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57" w:rsidRPr="00DC6974" w:rsidRDefault="00DC6974" w:rsidP="00EE2393">
      <w:pPr>
        <w:spacing w:after="0"/>
        <w:rPr>
          <w:rFonts w:ascii="Myriad Pro" w:hAnsi="Myriad Pro"/>
          <w:b/>
          <w:sz w:val="36"/>
        </w:rPr>
      </w:pPr>
      <w:r w:rsidRPr="00DC6974">
        <w:rPr>
          <w:rFonts w:ascii="Myriad Pro" w:hAnsi="Myriad Pro"/>
          <w:b/>
          <w:sz w:val="36"/>
        </w:rPr>
        <w:t>Starting New Adult Bible Fellowships</w:t>
      </w:r>
    </w:p>
    <w:p w:rsidR="00695726" w:rsidRPr="00DC6974" w:rsidRDefault="00DC6974" w:rsidP="00695726">
      <w:pPr>
        <w:pBdr>
          <w:bottom w:val="single" w:sz="4" w:space="1" w:color="auto"/>
        </w:pBdr>
        <w:spacing w:after="0"/>
        <w:rPr>
          <w:rFonts w:ascii="Minion Pro" w:hAnsi="Minion Pro"/>
          <w:b/>
        </w:rPr>
      </w:pPr>
      <w:r w:rsidRPr="00DC6974">
        <w:rPr>
          <w:rFonts w:ascii="Minion Pro" w:hAnsi="Minion Pro"/>
          <w:b/>
        </w:rPr>
        <w:t>Spiritu</w:t>
      </w:r>
      <w:r w:rsidRPr="00DC6974">
        <w:rPr>
          <w:rFonts w:ascii="Minion Pro" w:hAnsi="Minion Pro"/>
          <w:b/>
        </w:rPr>
        <w:t>al Leadership Conference 2013</w:t>
      </w:r>
    </w:p>
    <w:p w:rsidR="00AB2557" w:rsidRPr="00DC6974" w:rsidRDefault="00DC6974" w:rsidP="00EE2393">
      <w:pPr>
        <w:pBdr>
          <w:bottom w:val="single" w:sz="4" w:space="1" w:color="auto"/>
        </w:pBdr>
        <w:rPr>
          <w:rFonts w:ascii="Minion Pro" w:hAnsi="Minion Pro"/>
          <w:b/>
        </w:rPr>
      </w:pPr>
      <w:r w:rsidRPr="00DC6974">
        <w:rPr>
          <w:rFonts w:ascii="Minion Pro" w:hAnsi="Minion Pro"/>
          <w:b/>
        </w:rPr>
        <w:t>T</w:t>
      </w:r>
      <w:r w:rsidRPr="00DC6974">
        <w:rPr>
          <w:rFonts w:ascii="Minion Pro" w:hAnsi="Minion Pro"/>
          <w:b/>
        </w:rPr>
        <w:t xml:space="preserve">im </w:t>
      </w:r>
      <w:proofErr w:type="spellStart"/>
      <w:r w:rsidRPr="00DC6974">
        <w:rPr>
          <w:rFonts w:ascii="Minion Pro" w:hAnsi="Minion Pro"/>
          <w:b/>
        </w:rPr>
        <w:t>Christoson</w:t>
      </w:r>
      <w:proofErr w:type="spellEnd"/>
    </w:p>
    <w:p w:rsidR="00444C68" w:rsidRPr="00DC6974" w:rsidRDefault="00DC6974" w:rsidP="00444C68">
      <w:pPr>
        <w:spacing w:after="0"/>
        <w:rPr>
          <w:rFonts w:ascii="Minion Pro" w:eastAsiaTheme="minorEastAsia" w:hAnsi="Minion Pro"/>
          <w:b/>
          <w:i/>
          <w:color w:val="000000"/>
        </w:rPr>
      </w:pPr>
      <w:r w:rsidRPr="00DC6974">
        <w:rPr>
          <w:rFonts w:ascii="Minion Pro" w:eastAsiaTheme="minorEastAsia" w:hAnsi="Minion Pro"/>
          <w:b/>
          <w:i/>
          <w:color w:val="000000"/>
        </w:rPr>
        <w:t>Isaiah 54:1-3</w:t>
      </w:r>
    </w:p>
    <w:p w:rsidR="00444C68" w:rsidRPr="00DC6974" w:rsidRDefault="00DC6974" w:rsidP="00444C68">
      <w:pPr>
        <w:spacing w:after="0"/>
        <w:rPr>
          <w:rFonts w:ascii="Minion Pro" w:eastAsiaTheme="minorEastAsia" w:hAnsi="Minion Pro"/>
          <w:i/>
          <w:color w:val="000000"/>
        </w:rPr>
      </w:pPr>
      <w:r w:rsidRPr="00DC6974">
        <w:rPr>
          <w:rFonts w:ascii="Minion Pro" w:eastAsiaTheme="minorEastAsia" w:hAnsi="Minion Pro"/>
          <w:i/>
          <w:color w:val="000000"/>
        </w:rPr>
        <w:t>1 Sing, O barren, thou that didst not bear</w:t>
      </w:r>
      <w:proofErr w:type="gramStart"/>
      <w:r w:rsidRPr="00DC6974">
        <w:rPr>
          <w:rFonts w:ascii="Minion Pro" w:eastAsiaTheme="minorEastAsia" w:hAnsi="Minion Pro"/>
          <w:i/>
          <w:color w:val="000000"/>
        </w:rPr>
        <w:t>;</w:t>
      </w:r>
      <w:proofErr w:type="gramEnd"/>
      <w:r w:rsidRPr="00DC6974">
        <w:rPr>
          <w:rFonts w:ascii="Minion Pro" w:eastAsiaTheme="minorEastAsia" w:hAnsi="Minion Pro"/>
          <w:i/>
          <w:color w:val="000000"/>
        </w:rPr>
        <w:t xml:space="preserve"> break forth into singing, and cry aloud, thou that didst not travail with child: for more are the children of the desolate than the children of the married wife, </w:t>
      </w:r>
      <w:proofErr w:type="spellStart"/>
      <w:r w:rsidRPr="00DC6974">
        <w:rPr>
          <w:rFonts w:ascii="Minion Pro" w:eastAsiaTheme="minorEastAsia" w:hAnsi="Minion Pro"/>
          <w:i/>
          <w:color w:val="000000"/>
        </w:rPr>
        <w:t>saith</w:t>
      </w:r>
      <w:proofErr w:type="spellEnd"/>
      <w:r w:rsidRPr="00DC6974">
        <w:rPr>
          <w:rFonts w:ascii="Minion Pro" w:eastAsiaTheme="minorEastAsia" w:hAnsi="Minion Pro"/>
          <w:i/>
          <w:color w:val="000000"/>
        </w:rPr>
        <w:t xml:space="preserve"> the LORD. </w:t>
      </w:r>
    </w:p>
    <w:p w:rsidR="00444C68" w:rsidRPr="00DC6974" w:rsidRDefault="00DC6974" w:rsidP="00444C68">
      <w:pPr>
        <w:spacing w:after="0"/>
        <w:rPr>
          <w:rFonts w:ascii="Minion Pro" w:eastAsiaTheme="minorEastAsia" w:hAnsi="Minion Pro"/>
          <w:i/>
          <w:color w:val="000000"/>
        </w:rPr>
      </w:pPr>
      <w:r w:rsidRPr="00DC6974">
        <w:rPr>
          <w:rFonts w:ascii="Minion Pro" w:eastAsiaTheme="minorEastAsia" w:hAnsi="Minion Pro"/>
          <w:i/>
          <w:color w:val="000000"/>
        </w:rPr>
        <w:t xml:space="preserve">2 Enlarge the place of thy tent, and let them stretch forth the curtains of </w:t>
      </w:r>
      <w:proofErr w:type="spellStart"/>
      <w:r w:rsidRPr="00DC6974">
        <w:rPr>
          <w:rFonts w:ascii="Minion Pro" w:eastAsiaTheme="minorEastAsia" w:hAnsi="Minion Pro"/>
          <w:i/>
          <w:color w:val="000000"/>
        </w:rPr>
        <w:t>thine</w:t>
      </w:r>
      <w:proofErr w:type="spellEnd"/>
      <w:r w:rsidRPr="00DC6974">
        <w:rPr>
          <w:rFonts w:ascii="Minion Pro" w:eastAsiaTheme="minorEastAsia" w:hAnsi="Minion Pro"/>
          <w:i/>
          <w:color w:val="000000"/>
        </w:rPr>
        <w:t xml:space="preserve"> habitations: spare not, lengthen thy cords, and strengthen thy stakes</w:t>
      </w:r>
      <w:proofErr w:type="gramStart"/>
      <w:r w:rsidRPr="00DC6974">
        <w:rPr>
          <w:rFonts w:ascii="Minion Pro" w:eastAsiaTheme="minorEastAsia" w:hAnsi="Minion Pro"/>
          <w:i/>
          <w:color w:val="000000"/>
        </w:rPr>
        <w:t>;</w:t>
      </w:r>
      <w:proofErr w:type="gramEnd"/>
      <w:r w:rsidRPr="00DC6974">
        <w:rPr>
          <w:rFonts w:ascii="Minion Pro" w:eastAsiaTheme="minorEastAsia" w:hAnsi="Minion Pro"/>
          <w:i/>
          <w:color w:val="000000"/>
        </w:rPr>
        <w:t xml:space="preserve"> </w:t>
      </w:r>
    </w:p>
    <w:p w:rsidR="00444C68" w:rsidRPr="00DC6974" w:rsidRDefault="00DC6974" w:rsidP="00444C68">
      <w:pPr>
        <w:rPr>
          <w:rFonts w:ascii="Minion Pro" w:hAnsi="Minion Pro"/>
          <w:i/>
        </w:rPr>
      </w:pPr>
      <w:r w:rsidRPr="00DC6974">
        <w:rPr>
          <w:rFonts w:ascii="Minion Pro" w:eastAsiaTheme="minorEastAsia" w:hAnsi="Minion Pro"/>
          <w:i/>
          <w:color w:val="000000"/>
        </w:rPr>
        <w:t>3 For thou shalt break forth on the right hand and on the left</w:t>
      </w:r>
      <w:proofErr w:type="gramStart"/>
      <w:r w:rsidRPr="00DC6974">
        <w:rPr>
          <w:rFonts w:ascii="Minion Pro" w:eastAsiaTheme="minorEastAsia" w:hAnsi="Minion Pro"/>
          <w:i/>
          <w:color w:val="000000"/>
        </w:rPr>
        <w:t>;</w:t>
      </w:r>
      <w:proofErr w:type="gramEnd"/>
      <w:r w:rsidRPr="00DC6974">
        <w:rPr>
          <w:rFonts w:ascii="Minion Pro" w:eastAsiaTheme="minorEastAsia" w:hAnsi="Minion Pro"/>
          <w:i/>
          <w:color w:val="000000"/>
        </w:rPr>
        <w:t xml:space="preserve"> and thy seed shall inherit the Gentiles, and make the desolate cities to be inhabited. </w:t>
      </w:r>
    </w:p>
    <w:p w:rsidR="00444C68" w:rsidRPr="00DC6974" w:rsidRDefault="00DC6974" w:rsidP="00444C68">
      <w:pPr>
        <w:pStyle w:val="ListParagraph"/>
        <w:rPr>
          <w:rFonts w:ascii="Minion Pro" w:hAnsi="Minion Pro"/>
        </w:rPr>
      </w:pPr>
    </w:p>
    <w:p w:rsidR="00AB2557" w:rsidRPr="00DC6974" w:rsidRDefault="00AB2557" w:rsidP="00AB2557">
      <w:pPr>
        <w:pStyle w:val="ListParagraph"/>
        <w:numPr>
          <w:ilvl w:val="0"/>
          <w:numId w:val="1"/>
        </w:numPr>
        <w:rPr>
          <w:rFonts w:ascii="Myriad Pro" w:hAnsi="Myriad Pro"/>
          <w:b/>
          <w:sz w:val="28"/>
        </w:rPr>
      </w:pPr>
      <w:r w:rsidRPr="00DC6974">
        <w:rPr>
          <w:rFonts w:ascii="Myriad Pro" w:hAnsi="Myriad Pro"/>
          <w:b/>
          <w:sz w:val="28"/>
        </w:rPr>
        <w:t>Understand the Nature of an Evangelistic Sunday School</w:t>
      </w:r>
    </w:p>
    <w:p w:rsidR="00AB2557" w:rsidRPr="00DC6974" w:rsidRDefault="00AB2557" w:rsidP="00E5378F">
      <w:pPr>
        <w:ind w:left="360" w:firstLine="720"/>
      </w:pPr>
      <w:r w:rsidRPr="00DC6974">
        <w:t xml:space="preserve">Five Functions of the Sunday </w:t>
      </w:r>
      <w:proofErr w:type="gramStart"/>
      <w:r w:rsidRPr="00DC6974">
        <w:t>School</w:t>
      </w:r>
      <w:proofErr w:type="gramEnd"/>
      <w:r w:rsidRPr="00DC6974">
        <w:t>:</w:t>
      </w:r>
    </w:p>
    <w:p w:rsidR="00AB2557" w:rsidRPr="00DC6974" w:rsidRDefault="00AB2557" w:rsidP="00E5378F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DC6974">
        <w:rPr>
          <w:rFonts w:ascii="Minion Pro" w:hAnsi="Minion Pro"/>
        </w:rPr>
        <w:t>Each class reaches people of a specific age group with the Gospel.</w:t>
      </w:r>
    </w:p>
    <w:p w:rsidR="00AB2557" w:rsidRPr="00DC6974" w:rsidRDefault="00AB2557" w:rsidP="00E5378F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DC6974">
        <w:rPr>
          <w:rFonts w:ascii="Minion Pro" w:hAnsi="Minion Pro"/>
        </w:rPr>
        <w:t>Each class connects new members and meets needs through relationships.</w:t>
      </w:r>
    </w:p>
    <w:p w:rsidR="00AB2557" w:rsidRPr="00DC6974" w:rsidRDefault="00AB2557" w:rsidP="00E5378F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DC6974">
        <w:rPr>
          <w:rFonts w:ascii="Minion Pro" w:hAnsi="Minion Pro"/>
        </w:rPr>
        <w:t>Each class teaches Bible truth for life application.</w:t>
      </w:r>
    </w:p>
    <w:p w:rsidR="00AB2557" w:rsidRPr="00DC6974" w:rsidRDefault="00AB2557" w:rsidP="00E5378F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DC6974">
        <w:rPr>
          <w:rFonts w:ascii="Minion Pro" w:hAnsi="Minion Pro"/>
        </w:rPr>
        <w:t>Each class leads people toward maturity through discipleship and participation in church life.</w:t>
      </w:r>
    </w:p>
    <w:p w:rsidR="00AB2557" w:rsidRPr="00DC6974" w:rsidRDefault="00AB2557" w:rsidP="00E5378F">
      <w:pPr>
        <w:pStyle w:val="ListParagraph"/>
        <w:numPr>
          <w:ilvl w:val="1"/>
          <w:numId w:val="2"/>
        </w:numPr>
        <w:rPr>
          <w:rFonts w:ascii="Minion Pro" w:hAnsi="Minion Pro"/>
        </w:rPr>
      </w:pPr>
      <w:r w:rsidRPr="00DC6974">
        <w:rPr>
          <w:rFonts w:ascii="Minion Pro" w:hAnsi="Minion Pro"/>
        </w:rPr>
        <w:t>Each class develops new leaders by providing opportunities to serve others.</w:t>
      </w:r>
    </w:p>
    <w:p w:rsidR="00AB2557" w:rsidRPr="00DC6974" w:rsidRDefault="00AB2557" w:rsidP="00AB2557">
      <w:pPr>
        <w:pStyle w:val="ListParagraph"/>
        <w:ind w:left="1440"/>
        <w:rPr>
          <w:rFonts w:ascii="Minion Pro" w:hAnsi="Minion Pro"/>
        </w:rPr>
      </w:pPr>
    </w:p>
    <w:p w:rsidR="00EE2393" w:rsidRPr="00DC6974" w:rsidRDefault="00DC6974" w:rsidP="00E5378F">
      <w:pPr>
        <w:pStyle w:val="PointOne"/>
      </w:pPr>
      <w:r w:rsidRPr="00DC6974">
        <w:t xml:space="preserve">Understand the Nature of Effective </w:t>
      </w:r>
      <w:r w:rsidRPr="00DC6974">
        <w:t>New</w:t>
      </w:r>
      <w:r w:rsidRPr="00DC6974">
        <w:t xml:space="preserve"> Classes</w:t>
      </w:r>
    </w:p>
    <w:p w:rsidR="003E5C7D" w:rsidRPr="00DC6974" w:rsidRDefault="00DC6974" w:rsidP="00E5378F">
      <w:pPr>
        <w:ind w:left="1080"/>
        <w:rPr>
          <w:rFonts w:ascii="Minion Pro" w:hAnsi="Minion Pro"/>
        </w:rPr>
      </w:pPr>
      <w:r w:rsidRPr="00DC6974">
        <w:rPr>
          <w:rFonts w:ascii="Minion Pro" w:hAnsi="Minion Pro"/>
        </w:rPr>
        <w:t>When launched properly, new adult Bible classes typically possess the following characteristics:</w:t>
      </w:r>
    </w:p>
    <w:p w:rsidR="00EE2393" w:rsidRPr="00DC6974" w:rsidRDefault="00DC6974" w:rsidP="00E5378F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More </w:t>
      </w:r>
      <w:r w:rsidRPr="00DC6974">
        <w:rPr>
          <w:rFonts w:ascii="Minion Pro" w:hAnsi="Minion Pro"/>
        </w:rPr>
        <w:t>enthusiasm</w:t>
      </w:r>
      <w:r w:rsidRPr="00DC6974">
        <w:rPr>
          <w:rFonts w:ascii="Minion Pro" w:hAnsi="Minion Pro"/>
        </w:rPr>
        <w:t xml:space="preserve"> than an established class.</w:t>
      </w:r>
    </w:p>
    <w:p w:rsidR="00375DFE" w:rsidRPr="00DC6974" w:rsidRDefault="00DC6974" w:rsidP="00375DFE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Less </w:t>
      </w:r>
      <w:r w:rsidRPr="00DC6974">
        <w:rPr>
          <w:rFonts w:ascii="Minion Pro" w:hAnsi="Minion Pro"/>
        </w:rPr>
        <w:t>intimidating</w:t>
      </w:r>
      <w:r w:rsidRPr="00DC6974">
        <w:rPr>
          <w:rFonts w:ascii="Minion Pro" w:hAnsi="Minion Pro"/>
        </w:rPr>
        <w:t xml:space="preserve"> than an established class.</w:t>
      </w:r>
    </w:p>
    <w:p w:rsidR="00375DFE" w:rsidRPr="00DC6974" w:rsidRDefault="00DC6974" w:rsidP="00375DFE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Greater </w:t>
      </w:r>
      <w:r w:rsidRPr="00DC6974">
        <w:rPr>
          <w:rFonts w:ascii="Minion Pro" w:hAnsi="Minion Pro"/>
        </w:rPr>
        <w:t>involvement</w:t>
      </w:r>
      <w:r w:rsidRPr="00DC6974">
        <w:rPr>
          <w:rFonts w:ascii="Minion Pro" w:hAnsi="Minion Pro"/>
        </w:rPr>
        <w:t xml:space="preserve"> than an established class.</w:t>
      </w:r>
    </w:p>
    <w:p w:rsidR="00375DFE" w:rsidRPr="00DC6974" w:rsidRDefault="00DC6974" w:rsidP="00E5378F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More </w:t>
      </w:r>
      <w:r w:rsidRPr="00DC6974">
        <w:rPr>
          <w:rFonts w:ascii="Minion Pro" w:hAnsi="Minion Pro"/>
        </w:rPr>
        <w:t>caring</w:t>
      </w:r>
      <w:r w:rsidRPr="00DC6974">
        <w:rPr>
          <w:rFonts w:ascii="Minion Pro" w:hAnsi="Minion Pro"/>
        </w:rPr>
        <w:t xml:space="preserve"> than an established class.</w:t>
      </w:r>
    </w:p>
    <w:p w:rsidR="00375DFE" w:rsidRPr="00DC6974" w:rsidRDefault="00DC6974" w:rsidP="00E5378F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Greater </w:t>
      </w:r>
      <w:r w:rsidRPr="00DC6974">
        <w:rPr>
          <w:rFonts w:ascii="Minion Pro" w:hAnsi="Minion Pro"/>
        </w:rPr>
        <w:t>commitment</w:t>
      </w:r>
      <w:r w:rsidRPr="00DC6974">
        <w:rPr>
          <w:rFonts w:ascii="Minion Pro" w:hAnsi="Minion Pro"/>
        </w:rPr>
        <w:t xml:space="preserve"> than an established class.</w:t>
      </w:r>
    </w:p>
    <w:p w:rsidR="00EE2393" w:rsidRPr="00DC6974" w:rsidRDefault="00DC6974" w:rsidP="00E5378F">
      <w:pPr>
        <w:pStyle w:val="ListParagraph"/>
        <w:numPr>
          <w:ilvl w:val="1"/>
          <w:numId w:val="3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Better </w:t>
      </w:r>
      <w:r w:rsidRPr="00DC6974">
        <w:rPr>
          <w:rFonts w:ascii="Minion Pro" w:hAnsi="Minion Pro"/>
        </w:rPr>
        <w:t>outreach</w:t>
      </w:r>
      <w:r w:rsidRPr="00DC6974">
        <w:rPr>
          <w:rFonts w:ascii="Minion Pro" w:hAnsi="Minion Pro"/>
        </w:rPr>
        <w:t xml:space="preserve"> than an established class.</w:t>
      </w:r>
    </w:p>
    <w:p w:rsidR="00EE2393" w:rsidRPr="00DC6974" w:rsidRDefault="00DC6974" w:rsidP="00EE2393">
      <w:pPr>
        <w:pStyle w:val="ListParagraph"/>
        <w:rPr>
          <w:rFonts w:ascii="Minion Pro" w:hAnsi="Minion Pro"/>
        </w:rPr>
      </w:pPr>
    </w:p>
    <w:p w:rsidR="00AB2557" w:rsidRPr="00DC6974" w:rsidRDefault="00DC6974" w:rsidP="00E5378F">
      <w:pPr>
        <w:pStyle w:val="PointOne"/>
      </w:pPr>
      <w:r w:rsidRPr="00DC6974">
        <w:t>Establish</w:t>
      </w:r>
      <w:r w:rsidR="00AB2557" w:rsidRPr="00DC6974">
        <w:t xml:space="preserve"> a</w:t>
      </w:r>
      <w:r w:rsidRPr="00DC6974">
        <w:t xml:space="preserve">n </w:t>
      </w:r>
      <w:r w:rsidRPr="00DC6974">
        <w:t>Expandable</w:t>
      </w:r>
      <w:r w:rsidRPr="00DC6974">
        <w:t xml:space="preserve"> Departmental Str</w:t>
      </w:r>
      <w:r w:rsidRPr="00DC6974">
        <w:t>ucture</w:t>
      </w:r>
    </w:p>
    <w:p w:rsidR="0059432A" w:rsidRPr="00DC6974" w:rsidRDefault="00DC6974" w:rsidP="00E5378F">
      <w:pPr>
        <w:ind w:left="360" w:firstLine="720"/>
      </w:pPr>
      <w:r w:rsidRPr="00DC6974">
        <w:t>Adult Sunday School Departments at LBC: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College &amp; Career</w:t>
      </w:r>
      <w:r w:rsidR="00DC6974" w:rsidRPr="00DC6974">
        <w:rPr>
          <w:rFonts w:ascii="Minion Pro" w:hAnsi="Minion Pro"/>
        </w:rPr>
        <w:t xml:space="preserve"> (18-22)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Single Life 1</w:t>
      </w:r>
      <w:r w:rsidR="00DC6974" w:rsidRPr="00DC6974">
        <w:rPr>
          <w:rFonts w:ascii="Minion Pro" w:hAnsi="Minion Pro"/>
        </w:rPr>
        <w:t xml:space="preserve"> (22-29)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lastRenderedPageBreak/>
        <w:t>Single Life 2</w:t>
      </w:r>
      <w:r w:rsidR="00DC6974" w:rsidRPr="00DC6974">
        <w:rPr>
          <w:rFonts w:ascii="Minion Pro" w:hAnsi="Minion Pro"/>
        </w:rPr>
        <w:t xml:space="preserve"> (30+)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Ladies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Young Couples</w:t>
      </w:r>
      <w:r w:rsidR="00DC6974" w:rsidRPr="00DC6974">
        <w:rPr>
          <w:rFonts w:ascii="Minion Pro" w:hAnsi="Minion Pro"/>
        </w:rPr>
        <w:t xml:space="preserve"> (18-34)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Mid Couples</w:t>
      </w:r>
      <w:r w:rsidR="00DC6974" w:rsidRPr="00DC6974">
        <w:rPr>
          <w:rFonts w:ascii="Minion Pro" w:hAnsi="Minion Pro"/>
        </w:rPr>
        <w:t xml:space="preserve"> (30-45)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Median Couples</w:t>
      </w:r>
      <w:r w:rsidR="00DC6974" w:rsidRPr="00DC6974">
        <w:rPr>
          <w:rFonts w:ascii="Minion Pro" w:hAnsi="Minion Pro"/>
        </w:rPr>
        <w:t xml:space="preserve"> (40+)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Mature Adults</w:t>
      </w:r>
      <w:r w:rsidR="00DC6974" w:rsidRPr="00DC6974">
        <w:rPr>
          <w:rFonts w:ascii="Minion Pro" w:hAnsi="Minion Pro"/>
        </w:rPr>
        <w:t xml:space="preserve"> (50+)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Senior Adults</w:t>
      </w:r>
      <w:r w:rsidR="00DC6974" w:rsidRPr="00DC6974">
        <w:rPr>
          <w:rFonts w:ascii="Minion Pro" w:hAnsi="Minion Pro"/>
        </w:rPr>
        <w:t xml:space="preserve"> (60+)</w:t>
      </w:r>
    </w:p>
    <w:p w:rsidR="00AB2557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Specialty Department</w:t>
      </w:r>
      <w:r w:rsidR="00DC6974" w:rsidRPr="00DC6974">
        <w:rPr>
          <w:rFonts w:ascii="Minion Pro" w:hAnsi="Minion Pro"/>
        </w:rPr>
        <w:t xml:space="preserve"> (Deaf, Korean, &amp; Sunshine Classes)</w:t>
      </w:r>
    </w:p>
    <w:p w:rsidR="009B559E" w:rsidRPr="00DC6974" w:rsidRDefault="00AB2557" w:rsidP="00E5378F">
      <w:pPr>
        <w:pStyle w:val="ListParagraph"/>
        <w:numPr>
          <w:ilvl w:val="1"/>
          <w:numId w:val="4"/>
        </w:numPr>
        <w:rPr>
          <w:rFonts w:ascii="Minion Pro" w:hAnsi="Minion Pro"/>
        </w:rPr>
      </w:pPr>
      <w:r w:rsidRPr="00DC6974">
        <w:rPr>
          <w:rFonts w:ascii="Minion Pro" w:hAnsi="Minion Pro"/>
        </w:rPr>
        <w:t>Spanish Department</w:t>
      </w:r>
    </w:p>
    <w:p w:rsidR="00AB2557" w:rsidRPr="00DC6974" w:rsidRDefault="00AB2557" w:rsidP="009B559E">
      <w:pPr>
        <w:pStyle w:val="ListParagraph"/>
        <w:ind w:left="1440"/>
        <w:rPr>
          <w:rFonts w:ascii="Minion Pro" w:hAnsi="Minion Pro"/>
        </w:rPr>
      </w:pPr>
    </w:p>
    <w:p w:rsidR="009B559E" w:rsidRPr="00DC6974" w:rsidRDefault="00DC6974" w:rsidP="00E5378F">
      <w:pPr>
        <w:pStyle w:val="PointOne"/>
      </w:pPr>
      <w:r w:rsidRPr="00DC6974">
        <w:t xml:space="preserve">Carefully </w:t>
      </w:r>
      <w:r w:rsidRPr="00DC6974">
        <w:t>Prepare</w:t>
      </w:r>
      <w:r w:rsidRPr="00DC6974">
        <w:t xml:space="preserve"> for the Successful Launch of New Classes</w:t>
      </w:r>
    </w:p>
    <w:p w:rsidR="009B559E" w:rsidRPr="00DC6974" w:rsidRDefault="00DC6974" w:rsidP="00E5378F">
      <w:pPr>
        <w:ind w:left="1080"/>
      </w:pPr>
      <w:r w:rsidRPr="00DC6974">
        <w:t>Consider the following timeline for launching new classes:</w:t>
      </w:r>
    </w:p>
    <w:p w:rsidR="009B559E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Prayerfully </w:t>
      </w:r>
      <w:r w:rsidRPr="00DC6974">
        <w:rPr>
          <w:rFonts w:ascii="Minion Pro" w:hAnsi="Minion Pro"/>
        </w:rPr>
        <w:t>identify</w:t>
      </w:r>
      <w:r w:rsidRPr="00DC6974">
        <w:rPr>
          <w:rFonts w:ascii="Minion Pro" w:hAnsi="Minion Pro"/>
        </w:rPr>
        <w:t xml:space="preserve"> potential new class leaders.</w:t>
      </w:r>
      <w:r w:rsidRPr="00DC6974">
        <w:rPr>
          <w:rFonts w:ascii="Minion Pro" w:hAnsi="Minion Pro"/>
        </w:rPr>
        <w:t xml:space="preserve"> (3-4 months before kickoff) [</w:t>
      </w:r>
      <w:proofErr w:type="gramStart"/>
      <w:r w:rsidRPr="00DC6974">
        <w:rPr>
          <w:rFonts w:ascii="Minion Pro" w:hAnsi="Minion Pro"/>
        </w:rPr>
        <w:t>approve</w:t>
      </w:r>
      <w:proofErr w:type="gramEnd"/>
      <w:r w:rsidRPr="00DC6974">
        <w:rPr>
          <w:rFonts w:ascii="Minion Pro" w:hAnsi="Minion Pro"/>
        </w:rPr>
        <w:t xml:space="preserve"> with pastor, ask second]</w:t>
      </w:r>
    </w:p>
    <w:p w:rsidR="009B559E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>Interview</w:t>
      </w:r>
      <w:r w:rsidRPr="00DC6974">
        <w:rPr>
          <w:rFonts w:ascii="Minion Pro" w:hAnsi="Minion Pro"/>
        </w:rPr>
        <w:t xml:space="preserve"> potential class leaders.</w:t>
      </w:r>
      <w:r w:rsidRPr="00DC6974">
        <w:rPr>
          <w:rFonts w:ascii="Minion Pro" w:hAnsi="Minion Pro"/>
        </w:rPr>
        <w:t xml:space="preserve"> (3-4 months before kickoff)</w:t>
      </w:r>
    </w:p>
    <w:p w:rsidR="003601E6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>Train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new c</w:t>
      </w:r>
      <w:r w:rsidRPr="00DC6974">
        <w:rPr>
          <w:rFonts w:ascii="Minion Pro" w:hAnsi="Minion Pro"/>
        </w:rPr>
        <w:t>la</w:t>
      </w:r>
      <w:r w:rsidRPr="00DC6974">
        <w:rPr>
          <w:rFonts w:ascii="Minion Pro" w:hAnsi="Minion Pro"/>
        </w:rPr>
        <w:t>ss leaders. (</w:t>
      </w:r>
      <w:r w:rsidRPr="00DC6974">
        <w:rPr>
          <w:rFonts w:ascii="Minion Pro" w:hAnsi="Minion Pro"/>
        </w:rPr>
        <w:t>8-10 weeks before kickoff)</w:t>
      </w:r>
    </w:p>
    <w:p w:rsidR="003601E6" w:rsidRPr="00DC6974" w:rsidRDefault="00DC6974" w:rsidP="00E5378F">
      <w:pPr>
        <w:ind w:left="1260" w:firstLine="180"/>
      </w:pPr>
      <w:r w:rsidRPr="00DC6974">
        <w:t>New adult class leader training t</w:t>
      </w:r>
      <w:r w:rsidRPr="00DC6974">
        <w:t>opics: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Fulfilling the Role of the Class Leader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Developing Additional Leade</w:t>
      </w:r>
      <w:r w:rsidRPr="00DC6974">
        <w:rPr>
          <w:rFonts w:ascii="Minion Pro" w:hAnsi="Minion Pro"/>
        </w:rPr>
        <w:t>rs in the Class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Making the Most of the Weekly Class Time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Teaching the Bible to Change Lives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Reaching People through the Class</w:t>
      </w:r>
    </w:p>
    <w:p w:rsidR="003601E6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Practicing Enrollment in the Class</w:t>
      </w:r>
    </w:p>
    <w:p w:rsidR="00E5378F" w:rsidRPr="00DC6974" w:rsidRDefault="00DC6974" w:rsidP="00E5378F">
      <w:pPr>
        <w:pStyle w:val="ListParagraph"/>
        <w:numPr>
          <w:ilvl w:val="2"/>
          <w:numId w:val="6"/>
        </w:numPr>
        <w:rPr>
          <w:rFonts w:ascii="Minion Pro" w:hAnsi="Minion Pro"/>
        </w:rPr>
      </w:pPr>
      <w:r w:rsidRPr="00DC6974">
        <w:rPr>
          <w:rFonts w:ascii="Minion Pro" w:hAnsi="Minion Pro"/>
        </w:rPr>
        <w:t>Conducting Purposeful Class Activities</w:t>
      </w:r>
    </w:p>
    <w:p w:rsidR="003601E6" w:rsidRPr="00DC6974" w:rsidRDefault="00DC6974" w:rsidP="00E5378F">
      <w:pPr>
        <w:pStyle w:val="ListParagraph"/>
        <w:ind w:left="2160"/>
        <w:rPr>
          <w:rFonts w:ascii="Minion Pro" w:hAnsi="Minion Pro"/>
        </w:rPr>
      </w:pPr>
    </w:p>
    <w:p w:rsidR="0090169D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Prayerfully identify potential new class </w:t>
      </w:r>
      <w:r w:rsidRPr="00DC6974">
        <w:rPr>
          <w:rFonts w:ascii="Minion Pro" w:hAnsi="Minion Pro"/>
        </w:rPr>
        <w:t>pioneer</w:t>
      </w:r>
      <w:r w:rsidRPr="00DC6974">
        <w:rPr>
          <w:rFonts w:ascii="Minion Pro" w:hAnsi="Minion Pro"/>
        </w:rPr>
        <w:t xml:space="preserve"> member</w:t>
      </w:r>
      <w:r w:rsidRPr="00DC6974">
        <w:rPr>
          <w:rFonts w:ascii="Minion Pro" w:hAnsi="Minion Pro"/>
        </w:rPr>
        <w:t>s.</w:t>
      </w:r>
      <w:r w:rsidRPr="00DC6974">
        <w:rPr>
          <w:rFonts w:ascii="Minion Pro" w:hAnsi="Minion Pro"/>
        </w:rPr>
        <w:t xml:space="preserve"> (7 weeks before kickoff)</w:t>
      </w:r>
      <w:r w:rsidRPr="00DC6974">
        <w:rPr>
          <w:rFonts w:ascii="Minion Pro" w:hAnsi="Minion Pro"/>
        </w:rPr>
        <w:t xml:space="preserve"> [</w:t>
      </w:r>
      <w:proofErr w:type="gramStart"/>
      <w:r w:rsidRPr="00DC6974">
        <w:rPr>
          <w:rFonts w:ascii="Minion Pro" w:hAnsi="Minion Pro"/>
        </w:rPr>
        <w:t>include</w:t>
      </w:r>
      <w:proofErr w:type="gramEnd"/>
      <w:r w:rsidRPr="00DC6974">
        <w:rPr>
          <w:rFonts w:ascii="Minion Pro" w:hAnsi="Minion Pro"/>
        </w:rPr>
        <w:t xml:space="preserve"> input from existing teachers]</w:t>
      </w:r>
    </w:p>
    <w:p w:rsidR="009B559E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Meet with and </w:t>
      </w:r>
      <w:r w:rsidRPr="00DC6974">
        <w:rPr>
          <w:rFonts w:ascii="Minion Pro" w:hAnsi="Minion Pro"/>
        </w:rPr>
        <w:t>invite</w:t>
      </w:r>
      <w:r w:rsidRPr="00DC6974">
        <w:rPr>
          <w:rFonts w:ascii="Minion Pro" w:hAnsi="Minion Pro"/>
        </w:rPr>
        <w:t xml:space="preserve"> pioneer members to </w:t>
      </w:r>
      <w:r w:rsidRPr="00DC6974">
        <w:rPr>
          <w:rFonts w:ascii="Minion Pro" w:hAnsi="Minion Pro"/>
        </w:rPr>
        <w:t>help</w:t>
      </w:r>
      <w:r w:rsidRPr="00DC6974">
        <w:rPr>
          <w:rFonts w:ascii="Minion Pro" w:hAnsi="Minion Pro"/>
        </w:rPr>
        <w:t xml:space="preserve"> launch new classes.</w:t>
      </w:r>
      <w:r w:rsidRPr="00DC6974">
        <w:rPr>
          <w:rFonts w:ascii="Minion Pro" w:hAnsi="Minion Pro"/>
        </w:rPr>
        <w:t xml:space="preserve"> (6 weeks before kickoff)</w:t>
      </w:r>
    </w:p>
    <w:p w:rsidR="009B559E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>Introduce</w:t>
      </w:r>
      <w:r w:rsidRPr="00DC6974">
        <w:rPr>
          <w:rFonts w:ascii="Minion Pro" w:hAnsi="Minion Pro"/>
        </w:rPr>
        <w:t xml:space="preserve"> new classes and leaders to the congregation.</w:t>
      </w:r>
      <w:r w:rsidRPr="00DC6974">
        <w:rPr>
          <w:rFonts w:ascii="Minion Pro" w:hAnsi="Minion Pro"/>
        </w:rPr>
        <w:t xml:space="preserve"> (3 weeks before kickoff) [</w:t>
      </w:r>
      <w:proofErr w:type="gramStart"/>
      <w:r w:rsidRPr="00DC6974">
        <w:rPr>
          <w:rFonts w:ascii="Minion Pro" w:hAnsi="Minion Pro"/>
        </w:rPr>
        <w:t>consider</w:t>
      </w:r>
      <w:proofErr w:type="gramEnd"/>
      <w:r w:rsidRPr="00DC6974">
        <w:rPr>
          <w:rFonts w:ascii="Minion Pro" w:hAnsi="Minion Pro"/>
        </w:rPr>
        <w:t xml:space="preserve"> making th</w:t>
      </w:r>
      <w:r w:rsidRPr="00DC6974">
        <w:rPr>
          <w:rFonts w:ascii="Minion Pro" w:hAnsi="Minion Pro"/>
        </w:rPr>
        <w:t xml:space="preserve">is presentation </w:t>
      </w:r>
      <w:r w:rsidRPr="00DC6974">
        <w:rPr>
          <w:rFonts w:ascii="Minion Pro" w:hAnsi="Minion Pro"/>
        </w:rPr>
        <w:t xml:space="preserve">first </w:t>
      </w:r>
      <w:r w:rsidRPr="00DC6974">
        <w:rPr>
          <w:rFonts w:ascii="Minion Pro" w:hAnsi="Minion Pro"/>
        </w:rPr>
        <w:t>to the more committed crowd</w:t>
      </w:r>
      <w:r w:rsidRPr="00DC6974">
        <w:rPr>
          <w:rFonts w:ascii="Minion Pro" w:hAnsi="Minion Pro"/>
        </w:rPr>
        <w:t xml:space="preserve"> and then to the entire congregation</w:t>
      </w:r>
      <w:r w:rsidRPr="00DC6974">
        <w:rPr>
          <w:rFonts w:ascii="Minion Pro" w:hAnsi="Minion Pro"/>
        </w:rPr>
        <w:t>]</w:t>
      </w:r>
    </w:p>
    <w:p w:rsidR="009B559E" w:rsidRPr="00DC6974" w:rsidRDefault="00DC6974" w:rsidP="00E5378F">
      <w:pPr>
        <w:ind w:left="720" w:firstLine="720"/>
      </w:pPr>
      <w:r w:rsidRPr="00DC6974">
        <w:t>Include the following when you advertize new classes:</w:t>
      </w:r>
    </w:p>
    <w:p w:rsidR="009B559E" w:rsidRPr="00DC6974" w:rsidRDefault="00DC6974" w:rsidP="00E5378F">
      <w:pPr>
        <w:pStyle w:val="ListParagraph"/>
        <w:numPr>
          <w:ilvl w:val="2"/>
          <w:numId w:val="7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The </w:t>
      </w:r>
      <w:r w:rsidRPr="00DC6974">
        <w:rPr>
          <w:rFonts w:ascii="Minion Pro" w:hAnsi="Minion Pro"/>
        </w:rPr>
        <w:t>stage</w:t>
      </w:r>
      <w:r w:rsidRPr="00DC6974">
        <w:rPr>
          <w:rFonts w:ascii="Minion Pro" w:hAnsi="Minion Pro"/>
        </w:rPr>
        <w:t xml:space="preserve"> of life (or age group) of the class</w:t>
      </w:r>
    </w:p>
    <w:p w:rsidR="009B559E" w:rsidRPr="00DC6974" w:rsidRDefault="00DC6974" w:rsidP="00E5378F">
      <w:pPr>
        <w:pStyle w:val="ListParagraph"/>
        <w:numPr>
          <w:ilvl w:val="2"/>
          <w:numId w:val="7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The </w:t>
      </w:r>
      <w:r w:rsidRPr="00DC6974">
        <w:rPr>
          <w:rFonts w:ascii="Minion Pro" w:hAnsi="Minion Pro"/>
        </w:rPr>
        <w:t>topic</w:t>
      </w:r>
      <w:r w:rsidRPr="00DC6974">
        <w:rPr>
          <w:rFonts w:ascii="Minion Pro" w:hAnsi="Minion Pro"/>
        </w:rPr>
        <w:t xml:space="preserve"> of study in the class</w:t>
      </w:r>
    </w:p>
    <w:p w:rsidR="009B559E" w:rsidRPr="00DC6974" w:rsidRDefault="00DC6974" w:rsidP="00E5378F">
      <w:pPr>
        <w:pStyle w:val="ListParagraph"/>
        <w:numPr>
          <w:ilvl w:val="2"/>
          <w:numId w:val="7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The </w:t>
      </w:r>
      <w:r w:rsidRPr="00DC6974">
        <w:rPr>
          <w:rFonts w:ascii="Minion Pro" w:hAnsi="Minion Pro"/>
        </w:rPr>
        <w:t>name</w:t>
      </w:r>
      <w:r w:rsidRPr="00DC6974">
        <w:rPr>
          <w:rFonts w:ascii="Minion Pro" w:hAnsi="Minion Pro"/>
        </w:rPr>
        <w:t xml:space="preserve"> of the </w:t>
      </w:r>
      <w:r w:rsidRPr="00DC6974">
        <w:rPr>
          <w:rFonts w:ascii="Minion Pro" w:hAnsi="Minion Pro"/>
        </w:rPr>
        <w:t xml:space="preserve">class </w:t>
      </w:r>
      <w:r w:rsidRPr="00DC6974">
        <w:rPr>
          <w:rFonts w:ascii="Minion Pro" w:hAnsi="Minion Pro"/>
        </w:rPr>
        <w:t>leader</w:t>
      </w:r>
    </w:p>
    <w:p w:rsidR="009B559E" w:rsidRPr="00DC6974" w:rsidRDefault="00DC6974" w:rsidP="00E5378F">
      <w:pPr>
        <w:pStyle w:val="ListParagraph"/>
        <w:numPr>
          <w:ilvl w:val="2"/>
          <w:numId w:val="7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The </w:t>
      </w:r>
      <w:r w:rsidRPr="00DC6974">
        <w:rPr>
          <w:rFonts w:ascii="Minion Pro" w:hAnsi="Minion Pro"/>
        </w:rPr>
        <w:t>name</w:t>
      </w:r>
      <w:r w:rsidRPr="00DC6974">
        <w:rPr>
          <w:rFonts w:ascii="Minion Pro" w:hAnsi="Minion Pro"/>
        </w:rPr>
        <w:t xml:space="preserve"> (or theme) of the class</w:t>
      </w:r>
    </w:p>
    <w:p w:rsidR="009B559E" w:rsidRPr="00DC6974" w:rsidRDefault="00DC6974" w:rsidP="009B559E">
      <w:pPr>
        <w:pStyle w:val="ListParagraph"/>
        <w:ind w:left="2160"/>
        <w:rPr>
          <w:rFonts w:ascii="Minion Pro" w:hAnsi="Minion Pro"/>
        </w:rPr>
      </w:pPr>
    </w:p>
    <w:p w:rsidR="009B559E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>Pre-</w:t>
      </w:r>
      <w:r w:rsidRPr="00DC6974">
        <w:rPr>
          <w:rFonts w:ascii="Minion Pro" w:hAnsi="Minion Pro"/>
        </w:rPr>
        <w:t>enroll</w:t>
      </w:r>
      <w:r w:rsidRPr="00DC6974">
        <w:rPr>
          <w:rFonts w:ascii="Minion Pro" w:hAnsi="Minion Pro"/>
        </w:rPr>
        <w:t xml:space="preserve"> members into the new classes during a Sunday morning worship service—two weeks in a row.</w:t>
      </w:r>
      <w:r w:rsidRPr="00DC6974">
        <w:rPr>
          <w:rFonts w:ascii="Minion Pro" w:hAnsi="Minion Pro"/>
        </w:rPr>
        <w:t xml:space="preserve"> (2 &amp; 1 weeks before kickoff)</w:t>
      </w:r>
    </w:p>
    <w:p w:rsidR="0090169D" w:rsidRPr="00DC6974" w:rsidRDefault="00DC6974" w:rsidP="00E5378F">
      <w:pPr>
        <w:pStyle w:val="ListParagraph"/>
        <w:numPr>
          <w:ilvl w:val="1"/>
          <w:numId w:val="5"/>
        </w:numPr>
        <w:rPr>
          <w:rFonts w:ascii="Minion Pro" w:hAnsi="Minion Pro"/>
        </w:rPr>
      </w:pPr>
      <w:r w:rsidRPr="00DC6974">
        <w:rPr>
          <w:rFonts w:ascii="Minion Pro" w:hAnsi="Minion Pro"/>
        </w:rPr>
        <w:t>Conduct pre-</w:t>
      </w:r>
      <w:r w:rsidRPr="00DC6974">
        <w:rPr>
          <w:rFonts w:ascii="Minion Pro" w:hAnsi="Minion Pro"/>
        </w:rPr>
        <w:t>launch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fellowships</w:t>
      </w:r>
      <w:r w:rsidRPr="00DC6974">
        <w:rPr>
          <w:rFonts w:ascii="Minion Pro" w:hAnsi="Minion Pro"/>
        </w:rPr>
        <w:t xml:space="preserve"> with pioneer and pre-enrolled m</w:t>
      </w:r>
      <w:r w:rsidRPr="00DC6974">
        <w:rPr>
          <w:rFonts w:ascii="Minion Pro" w:hAnsi="Minion Pro"/>
        </w:rPr>
        <w:t>embers, for the purposes of bonding and</w:t>
      </w:r>
      <w:r w:rsidRPr="00DC6974">
        <w:rPr>
          <w:rFonts w:ascii="Minion Pro" w:hAnsi="Minion Pro"/>
        </w:rPr>
        <w:t xml:space="preserve"> job-assignments.</w:t>
      </w:r>
      <w:r w:rsidRPr="00DC6974">
        <w:rPr>
          <w:rFonts w:ascii="Minion Pro" w:hAnsi="Minion Pro"/>
        </w:rPr>
        <w:t xml:space="preserve"> (1 week before kickoff)</w:t>
      </w:r>
    </w:p>
    <w:p w:rsidR="003601E6" w:rsidRPr="00DC6974" w:rsidRDefault="00DC6974" w:rsidP="003601E6">
      <w:pPr>
        <w:pStyle w:val="ListParagraph"/>
        <w:rPr>
          <w:rFonts w:ascii="Minion Pro" w:hAnsi="Minion Pro"/>
        </w:rPr>
      </w:pPr>
    </w:p>
    <w:p w:rsidR="003601E6" w:rsidRPr="00DC6974" w:rsidRDefault="00DC6974" w:rsidP="006B1AA5">
      <w:pPr>
        <w:pStyle w:val="PointOne"/>
      </w:pPr>
      <w:r w:rsidRPr="00DC6974">
        <w:t xml:space="preserve">Additional </w:t>
      </w:r>
      <w:r w:rsidRPr="00DC6974">
        <w:t>Strategies</w:t>
      </w:r>
      <w:r w:rsidRPr="00DC6974">
        <w:t xml:space="preserve"> for Success in Launching New Classes</w:t>
      </w:r>
    </w:p>
    <w:p w:rsidR="008816FE" w:rsidRPr="00DC6974" w:rsidRDefault="00DC6974" w:rsidP="008816FE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Create </w:t>
      </w:r>
      <w:r w:rsidRPr="00DC6974">
        <w:rPr>
          <w:rFonts w:ascii="Minion Pro" w:hAnsi="Minion Pro"/>
        </w:rPr>
        <w:t>care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groups</w:t>
      </w:r>
      <w:r w:rsidRPr="00DC6974">
        <w:rPr>
          <w:rFonts w:ascii="Minion Pro" w:hAnsi="Minion Pro"/>
        </w:rPr>
        <w:t xml:space="preserve"> within classes that grow beyond an enrollment of 25.</w:t>
      </w:r>
    </w:p>
    <w:p w:rsidR="008A0158" w:rsidRPr="00DC6974" w:rsidRDefault="00DC6974" w:rsidP="00E5378F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Conduct ongoing </w:t>
      </w:r>
      <w:r w:rsidRPr="00DC6974">
        <w:rPr>
          <w:rFonts w:ascii="Minion Pro" w:hAnsi="Minion Pro"/>
        </w:rPr>
        <w:t>monthly</w:t>
      </w:r>
      <w:r w:rsidRPr="00DC6974">
        <w:rPr>
          <w:rFonts w:ascii="Minion Pro" w:hAnsi="Minion Pro"/>
        </w:rPr>
        <w:t xml:space="preserve"> class leaders </w:t>
      </w:r>
      <w:r w:rsidRPr="00DC6974">
        <w:rPr>
          <w:rFonts w:ascii="Minion Pro" w:hAnsi="Minion Pro"/>
        </w:rPr>
        <w:t>meetings</w:t>
      </w:r>
      <w:r w:rsidRPr="00DC6974">
        <w:rPr>
          <w:rFonts w:ascii="Minion Pro" w:hAnsi="Minion Pro"/>
        </w:rPr>
        <w:t xml:space="preserve"> for all </w:t>
      </w:r>
      <w:r w:rsidRPr="00DC6974">
        <w:rPr>
          <w:rFonts w:ascii="Minion Pro" w:hAnsi="Minion Pro"/>
        </w:rPr>
        <w:t xml:space="preserve">adult </w:t>
      </w:r>
      <w:r w:rsidRPr="00DC6974">
        <w:rPr>
          <w:rFonts w:ascii="Minion Pro" w:hAnsi="Minion Pro"/>
        </w:rPr>
        <w:t>teachers.</w:t>
      </w:r>
    </w:p>
    <w:p w:rsidR="00375DFE" w:rsidRPr="00DC6974" w:rsidRDefault="00DC6974" w:rsidP="00E5378F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Cultivate a team of </w:t>
      </w:r>
      <w:r w:rsidRPr="00DC6974">
        <w:rPr>
          <w:rFonts w:ascii="Minion Pro" w:hAnsi="Minion Pro"/>
        </w:rPr>
        <w:t>apprentice</w:t>
      </w:r>
      <w:r w:rsidRPr="00DC6974">
        <w:rPr>
          <w:rFonts w:ascii="Minion Pro" w:hAnsi="Minion Pro"/>
        </w:rPr>
        <w:t xml:space="preserve"> teachers who can move through the ranks.</w:t>
      </w:r>
    </w:p>
    <w:p w:rsidR="00A947F9" w:rsidRPr="00DC6974" w:rsidRDefault="00DC6974" w:rsidP="00E5378F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>Conclude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as a team of</w:t>
      </w:r>
      <w:r w:rsidRPr="00DC6974">
        <w:rPr>
          <w:rFonts w:ascii="Minion Pro" w:hAnsi="Minion Pro"/>
        </w:rPr>
        <w:t xml:space="preserve"> leaders that</w:t>
      </w:r>
      <w:r w:rsidRPr="00DC6974">
        <w:rPr>
          <w:rFonts w:ascii="Minion Pro" w:hAnsi="Minion Pro"/>
        </w:rPr>
        <w:t>,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“</w:t>
      </w:r>
      <w:r w:rsidRPr="00DC6974">
        <w:rPr>
          <w:rFonts w:ascii="Minion Pro" w:hAnsi="Minion Pro"/>
        </w:rPr>
        <w:t xml:space="preserve">growing </w:t>
      </w:r>
      <w:r w:rsidRPr="00DC6974">
        <w:rPr>
          <w:rFonts w:ascii="Minion Pro" w:hAnsi="Minion Pro"/>
        </w:rPr>
        <w:t>more</w:t>
      </w:r>
      <w:r w:rsidRPr="00DC6974">
        <w:rPr>
          <w:rFonts w:ascii="Minion Pro" w:hAnsi="Minion Pro"/>
        </w:rPr>
        <w:t xml:space="preserve"> classes is as valuable as growing </w:t>
      </w:r>
      <w:r w:rsidRPr="00DC6974">
        <w:rPr>
          <w:rFonts w:ascii="Minion Pro" w:hAnsi="Minion Pro"/>
        </w:rPr>
        <w:t>larger</w:t>
      </w:r>
      <w:r w:rsidRPr="00DC6974">
        <w:rPr>
          <w:rFonts w:ascii="Minion Pro" w:hAnsi="Minion Pro"/>
        </w:rPr>
        <w:t xml:space="preserve"> classes.</w:t>
      </w:r>
      <w:r w:rsidRPr="00DC6974">
        <w:rPr>
          <w:rFonts w:ascii="Minion Pro" w:hAnsi="Minion Pro"/>
        </w:rPr>
        <w:t>”</w:t>
      </w:r>
    </w:p>
    <w:p w:rsidR="008816FE" w:rsidRPr="00DC6974" w:rsidRDefault="00DC6974" w:rsidP="008816FE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Consider finding pioneer members in </w:t>
      </w:r>
      <w:r w:rsidRPr="00DC6974">
        <w:rPr>
          <w:rFonts w:ascii="Minion Pro" w:hAnsi="Minion Pro"/>
        </w:rPr>
        <w:t>larger</w:t>
      </w:r>
      <w:r w:rsidRPr="00DC6974">
        <w:rPr>
          <w:rFonts w:ascii="Minion Pro" w:hAnsi="Minion Pro"/>
        </w:rPr>
        <w:t xml:space="preserve"> classes, in classes with a </w:t>
      </w:r>
      <w:r w:rsidRPr="00DC6974">
        <w:rPr>
          <w:rFonts w:ascii="Minion Pro" w:hAnsi="Minion Pro"/>
        </w:rPr>
        <w:t>wider</w:t>
      </w:r>
      <w:r w:rsidRPr="00DC6974">
        <w:rPr>
          <w:rFonts w:ascii="Minion Pro" w:hAnsi="Minion Pro"/>
        </w:rPr>
        <w:t xml:space="preserve"> age-spa</w:t>
      </w:r>
      <w:r w:rsidRPr="00DC6974">
        <w:rPr>
          <w:rFonts w:ascii="Minion Pro" w:hAnsi="Minion Pro"/>
        </w:rPr>
        <w:t xml:space="preserve">n, and </w:t>
      </w:r>
      <w:r w:rsidRPr="00DC6974">
        <w:rPr>
          <w:rFonts w:ascii="Minion Pro" w:hAnsi="Minion Pro"/>
        </w:rPr>
        <w:t>in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existing</w:t>
      </w:r>
      <w:r w:rsidRPr="00DC6974">
        <w:rPr>
          <w:rFonts w:ascii="Minion Pro" w:hAnsi="Minion Pro"/>
        </w:rPr>
        <w:t xml:space="preserve"> care groups.</w:t>
      </w:r>
    </w:p>
    <w:p w:rsidR="008816FE" w:rsidRPr="00DC6974" w:rsidRDefault="00DC6974" w:rsidP="00E5378F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>Conduct</w:t>
      </w:r>
      <w:r w:rsidRPr="00DC6974">
        <w:rPr>
          <w:rFonts w:ascii="Minion Pro" w:hAnsi="Minion Pro"/>
        </w:rPr>
        <w:t xml:space="preserve"> quarterly </w:t>
      </w:r>
      <w:r w:rsidRPr="00DC6974">
        <w:rPr>
          <w:rFonts w:ascii="Minion Pro" w:hAnsi="Minion Pro"/>
        </w:rPr>
        <w:t>enrollment</w:t>
      </w:r>
      <w:r w:rsidRPr="00DC6974">
        <w:rPr>
          <w:rFonts w:ascii="Minion Pro" w:hAnsi="Minion Pro"/>
        </w:rPr>
        <w:t xml:space="preserve"> </w:t>
      </w:r>
      <w:r w:rsidRPr="00DC6974">
        <w:rPr>
          <w:rFonts w:ascii="Minion Pro" w:hAnsi="Minion Pro"/>
        </w:rPr>
        <w:t>campaigns</w:t>
      </w:r>
      <w:r w:rsidRPr="00DC6974">
        <w:rPr>
          <w:rFonts w:ascii="Minion Pro" w:hAnsi="Minion Pro"/>
        </w:rPr>
        <w:t>, where people may re-enlist or move classes.</w:t>
      </w:r>
    </w:p>
    <w:p w:rsidR="00A947F9" w:rsidRPr="00DC6974" w:rsidRDefault="00DC6974" w:rsidP="00E5378F">
      <w:pPr>
        <w:pStyle w:val="ListParagraph"/>
        <w:numPr>
          <w:ilvl w:val="1"/>
          <w:numId w:val="8"/>
        </w:numPr>
        <w:rPr>
          <w:rFonts w:ascii="Minion Pro" w:hAnsi="Minion Pro"/>
        </w:rPr>
      </w:pPr>
      <w:r w:rsidRPr="00DC6974">
        <w:rPr>
          <w:rFonts w:ascii="Minion Pro" w:hAnsi="Minion Pro"/>
        </w:rPr>
        <w:t xml:space="preserve">Create an opportunity for members to select classes from a </w:t>
      </w:r>
      <w:r w:rsidRPr="00DC6974">
        <w:rPr>
          <w:rFonts w:ascii="Minion Pro" w:hAnsi="Minion Pro"/>
        </w:rPr>
        <w:t>variety</w:t>
      </w:r>
      <w:r w:rsidRPr="00DC6974">
        <w:rPr>
          <w:rFonts w:ascii="Minion Pro" w:hAnsi="Minion Pro"/>
        </w:rPr>
        <w:t xml:space="preserve"> of </w:t>
      </w:r>
      <w:r w:rsidRPr="00DC6974">
        <w:rPr>
          <w:rFonts w:ascii="Minion Pro" w:hAnsi="Minion Pro"/>
        </w:rPr>
        <w:t>biblical themes and to</w:t>
      </w:r>
      <w:r w:rsidRPr="00DC6974">
        <w:rPr>
          <w:rFonts w:ascii="Minion Pro" w:hAnsi="Minion Pro"/>
        </w:rPr>
        <w:t>pics [2 quarters]</w:t>
      </w:r>
    </w:p>
    <w:p w:rsidR="009D3F3B" w:rsidRPr="00DC6974" w:rsidRDefault="00DC6974" w:rsidP="003601E6">
      <w:pPr>
        <w:rPr>
          <w:rFonts w:ascii="Minion Pro" w:hAnsi="Minion Pro"/>
          <w:b/>
        </w:rPr>
      </w:pPr>
      <w:bookmarkStart w:id="0" w:name="_GoBack"/>
      <w:bookmarkEnd w:id="0"/>
    </w:p>
    <w:p w:rsidR="003601E6" w:rsidRPr="00DC6974" w:rsidRDefault="00DC6974" w:rsidP="003601E6">
      <w:pPr>
        <w:rPr>
          <w:rFonts w:ascii="Minion Pro" w:hAnsi="Minion Pro"/>
          <w:b/>
        </w:rPr>
      </w:pPr>
      <w:r w:rsidRPr="00DC6974">
        <w:rPr>
          <w:rFonts w:ascii="Minion Pro" w:hAnsi="Minion Pro"/>
          <w:b/>
        </w:rPr>
        <w:t>Recommended reading on starting new adult Sunday school c</w:t>
      </w:r>
      <w:r w:rsidRPr="00DC6974">
        <w:rPr>
          <w:rFonts w:ascii="Minion Pro" w:hAnsi="Minion Pro"/>
          <w:b/>
        </w:rPr>
        <w:t>lasses:</w:t>
      </w:r>
    </w:p>
    <w:p w:rsidR="008A0158" w:rsidRPr="00DC6974" w:rsidRDefault="00DC6974" w:rsidP="00E5378F">
      <w:pPr>
        <w:spacing w:after="0"/>
        <w:rPr>
          <w:rFonts w:ascii="Minion Pro" w:hAnsi="Minion Pro"/>
        </w:rPr>
      </w:pPr>
      <w:r w:rsidRPr="00DC6974">
        <w:rPr>
          <w:rFonts w:ascii="Minion Pro" w:hAnsi="Minion Pro"/>
          <w:i/>
        </w:rPr>
        <w:t>Sunday School that Really Works</w:t>
      </w:r>
      <w:r w:rsidRPr="00DC6974">
        <w:rPr>
          <w:rFonts w:ascii="Minion Pro" w:hAnsi="Minion Pro"/>
        </w:rPr>
        <w:t>, by Steve Parr</w:t>
      </w:r>
    </w:p>
    <w:p w:rsidR="008A0158" w:rsidRPr="00DC6974" w:rsidRDefault="00DC6974" w:rsidP="00E5378F">
      <w:pPr>
        <w:spacing w:after="0"/>
        <w:rPr>
          <w:rFonts w:ascii="Minion Pro" w:hAnsi="Minion Pro"/>
        </w:rPr>
      </w:pPr>
      <w:r w:rsidRPr="00DC6974">
        <w:rPr>
          <w:rFonts w:ascii="Minion Pro" w:hAnsi="Minion Pro"/>
          <w:i/>
        </w:rPr>
        <w:t>You Can Double Your Class in Two Years or Less</w:t>
      </w:r>
      <w:r w:rsidRPr="00DC6974">
        <w:rPr>
          <w:rFonts w:ascii="Minion Pro" w:hAnsi="Minion Pro"/>
        </w:rPr>
        <w:t>, by Josh Hunt</w:t>
      </w:r>
    </w:p>
    <w:p w:rsidR="008A0158" w:rsidRPr="00DC6974" w:rsidRDefault="00DC6974" w:rsidP="00E5378F">
      <w:pPr>
        <w:spacing w:after="0"/>
        <w:rPr>
          <w:rFonts w:ascii="Minion Pro" w:hAnsi="Minion Pro"/>
        </w:rPr>
      </w:pPr>
      <w:r w:rsidRPr="00DC6974">
        <w:rPr>
          <w:rFonts w:ascii="Minion Pro" w:hAnsi="Minion Pro"/>
          <w:i/>
        </w:rPr>
        <w:t xml:space="preserve">The Six Core Values of Sunday </w:t>
      </w:r>
      <w:proofErr w:type="gramStart"/>
      <w:r w:rsidRPr="00DC6974">
        <w:rPr>
          <w:rFonts w:ascii="Minion Pro" w:hAnsi="Minion Pro"/>
          <w:i/>
        </w:rPr>
        <w:t>School</w:t>
      </w:r>
      <w:proofErr w:type="gramEnd"/>
      <w:r w:rsidRPr="00DC6974">
        <w:rPr>
          <w:rFonts w:ascii="Minion Pro" w:hAnsi="Minion Pro"/>
        </w:rPr>
        <w:t>, by Allan Taylor</w:t>
      </w:r>
    </w:p>
    <w:p w:rsidR="009B559E" w:rsidRPr="00DC6974" w:rsidRDefault="00DC6974" w:rsidP="00E5378F">
      <w:pPr>
        <w:spacing w:after="0"/>
        <w:rPr>
          <w:rFonts w:ascii="Minion Pro" w:hAnsi="Minion Pro"/>
        </w:rPr>
      </w:pPr>
      <w:r w:rsidRPr="00DC6974">
        <w:rPr>
          <w:rFonts w:ascii="Minion Pro" w:hAnsi="Minion Pro"/>
          <w:i/>
        </w:rPr>
        <w:t>How to</w:t>
      </w:r>
      <w:r w:rsidRPr="00DC6974">
        <w:rPr>
          <w:rFonts w:ascii="Minion Pro" w:hAnsi="Minion Pro"/>
          <w:i/>
        </w:rPr>
        <w:t xml:space="preserve"> Break Growth Barriers</w:t>
      </w:r>
      <w:r w:rsidRPr="00DC6974">
        <w:rPr>
          <w:rFonts w:ascii="Minion Pro" w:hAnsi="Minion Pro"/>
        </w:rPr>
        <w:t>, by Carl George</w:t>
      </w:r>
    </w:p>
    <w:sectPr w:rsidR="009B559E" w:rsidRPr="00DC6974" w:rsidSect="00AB2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F51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CEB"/>
    <w:multiLevelType w:val="hybridMultilevel"/>
    <w:tmpl w:val="2FE00E78"/>
    <w:lvl w:ilvl="0" w:tplc="87FE8496">
      <w:start w:val="1"/>
      <w:numFmt w:val="decimal"/>
      <w:pStyle w:val="PointO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3A9A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75D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5A1E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4A5"/>
    <w:multiLevelType w:val="hybridMultilevel"/>
    <w:tmpl w:val="233050EA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E4DA3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67E32"/>
    <w:multiLevelType w:val="hybridMultilevel"/>
    <w:tmpl w:val="2FE00E78"/>
    <w:lvl w:ilvl="0" w:tplc="87FE849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7"/>
    <w:rsid w:val="00AB2557"/>
    <w:rsid w:val="00DC6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4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nerBody">
    <w:name w:val="Planner Body"/>
    <w:basedOn w:val="Normal"/>
    <w:qFormat/>
    <w:rsid w:val="00C263EB"/>
    <w:pPr>
      <w:tabs>
        <w:tab w:val="left" w:pos="3960"/>
        <w:tab w:val="left" w:pos="6840"/>
      </w:tabs>
      <w:spacing w:before="120"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AB2557"/>
    <w:pPr>
      <w:ind w:left="720"/>
      <w:contextualSpacing/>
    </w:pPr>
  </w:style>
  <w:style w:type="paragraph" w:customStyle="1" w:styleId="PointOne">
    <w:name w:val="Point One"/>
    <w:basedOn w:val="ListParagraph"/>
    <w:qFormat/>
    <w:rsid w:val="00E5378F"/>
    <w:pPr>
      <w:numPr>
        <w:numId w:val="1"/>
      </w:numPr>
    </w:pPr>
    <w:rPr>
      <w:rFonts w:ascii="Myriad Pro" w:hAnsi="Myriad Pro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4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nnerBody">
    <w:name w:val="Planner Body"/>
    <w:basedOn w:val="Normal"/>
    <w:qFormat/>
    <w:rsid w:val="00C263EB"/>
    <w:pPr>
      <w:tabs>
        <w:tab w:val="left" w:pos="3960"/>
        <w:tab w:val="left" w:pos="6840"/>
      </w:tabs>
      <w:spacing w:before="120"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AB2557"/>
    <w:pPr>
      <w:ind w:left="720"/>
      <w:contextualSpacing/>
    </w:pPr>
  </w:style>
  <w:style w:type="paragraph" w:customStyle="1" w:styleId="PointOne">
    <w:name w:val="Point One"/>
    <w:basedOn w:val="ListParagraph"/>
    <w:qFormat/>
    <w:rsid w:val="00E5378F"/>
    <w:pPr>
      <w:numPr>
        <w:numId w:val="1"/>
      </w:numPr>
    </w:pPr>
    <w:rPr>
      <w:rFonts w:ascii="Myriad Pro" w:hAnsi="Myriad Pro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3670</Characters>
  <Application>Microsoft Macintosh Word</Application>
  <DocSecurity>0</DocSecurity>
  <Lines>30</Lines>
  <Paragraphs>8</Paragraphs>
  <ScaleCrop>false</ScaleCrop>
  <Company>Lancaster Baptist Church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Christoson</dc:creator>
  <cp:keywords/>
  <cp:lastModifiedBy>Joseph Wheaton</cp:lastModifiedBy>
  <cp:revision>2</cp:revision>
  <dcterms:created xsi:type="dcterms:W3CDTF">2013-06-10T20:38:00Z</dcterms:created>
  <dcterms:modified xsi:type="dcterms:W3CDTF">2013-06-10T20:38:00Z</dcterms:modified>
</cp:coreProperties>
</file>