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5" w:rsidRPr="007D0643" w:rsidRDefault="004F7365" w:rsidP="007D0643">
      <w:pPr>
        <w:pStyle w:val="Heading1"/>
        <w:rPr>
          <w:rFonts w:ascii="Arial" w:hAnsi="Arial" w:cs="Arial"/>
        </w:rPr>
      </w:pPr>
      <w:r w:rsidRPr="007D0643">
        <w:rPr>
          <w:rFonts w:ascii="Arial" w:hAnsi="Arial" w:cs="Arial"/>
        </w:rPr>
        <w:t>“Showing the Generation to Come”</w:t>
      </w:r>
    </w:p>
    <w:p w:rsidR="004F7365" w:rsidRPr="007D0643" w:rsidRDefault="007D0643" w:rsidP="007D0643">
      <w:pPr>
        <w:pStyle w:val="Heading2"/>
        <w:rPr>
          <w:rFonts w:ascii="Arial" w:hAnsi="Arial" w:cs="Arial"/>
        </w:rPr>
      </w:pPr>
      <w:r w:rsidRPr="007D0643">
        <w:rPr>
          <w:rFonts w:ascii="Arial" w:hAnsi="Arial" w:cs="Arial"/>
        </w:rPr>
        <w:t xml:space="preserve">Dr. John </w:t>
      </w:r>
      <w:proofErr w:type="spellStart"/>
      <w:r w:rsidRPr="007D0643">
        <w:rPr>
          <w:rFonts w:ascii="Arial" w:hAnsi="Arial" w:cs="Arial"/>
        </w:rPr>
        <w:t>Goetsch</w:t>
      </w:r>
      <w:proofErr w:type="spell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>Psalms 78:1-4</w:t>
      </w:r>
    </w:p>
    <w:p w:rsidR="0000511D" w:rsidRPr="007D0643" w:rsidRDefault="0000511D" w:rsidP="004F7365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Psalms 78: 9-10  </w:t>
      </w:r>
      <w:r w:rsidRPr="007D0643">
        <w:rPr>
          <w:rFonts w:ascii="Arial" w:hAnsi="Arial" w:cs="Arial"/>
          <w:i/>
          <w:sz w:val="24"/>
          <w:szCs w:val="24"/>
        </w:rPr>
        <w:t>“</w:t>
      </w:r>
      <w:bookmarkStart w:id="0" w:name="_GoBack"/>
      <w:bookmarkEnd w:id="0"/>
      <w:r w:rsidRPr="007D0643">
        <w:rPr>
          <w:rFonts w:ascii="Arial" w:hAnsi="Arial" w:cs="Arial"/>
          <w:i/>
          <w:sz w:val="24"/>
          <w:szCs w:val="24"/>
        </w:rPr>
        <w:t>The children of Ephraim, being armed, and carr</w:t>
      </w:r>
      <w:r w:rsidR="007D0643">
        <w:rPr>
          <w:rFonts w:ascii="Arial" w:hAnsi="Arial" w:cs="Arial"/>
          <w:i/>
          <w:sz w:val="24"/>
          <w:szCs w:val="24"/>
        </w:rPr>
        <w:t xml:space="preserve">ying bows, turned back in the </w:t>
      </w:r>
      <w:r w:rsidRPr="007D0643">
        <w:rPr>
          <w:rFonts w:ascii="Arial" w:hAnsi="Arial" w:cs="Arial"/>
          <w:i/>
          <w:sz w:val="24"/>
          <w:szCs w:val="24"/>
        </w:rPr>
        <w:t>day of battle.  They kept not the covenant of their God, and refused to walk in his law.”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>How can we get back to “showing the generation to come” the great need of the harvest?</w:t>
      </w:r>
    </w:p>
    <w:p w:rsidR="0000511D" w:rsidRPr="007D0643" w:rsidRDefault="0000511D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>God gives us in Psalms 78 and 8-fold strategy: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I.  Revere the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Miraculous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00511D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  <w:t xml:space="preserve">Psalms 78:4b; </w:t>
      </w:r>
      <w:r w:rsidR="004F7365" w:rsidRPr="007D0643">
        <w:rPr>
          <w:rFonts w:ascii="Arial" w:hAnsi="Arial" w:cs="Arial"/>
          <w:sz w:val="24"/>
          <w:szCs w:val="24"/>
        </w:rPr>
        <w:t>Psalms 78:11-16</w:t>
      </w:r>
      <w:r w:rsidRPr="007D0643">
        <w:rPr>
          <w:rFonts w:ascii="Arial" w:hAnsi="Arial" w:cs="Arial"/>
          <w:i/>
          <w:sz w:val="24"/>
          <w:szCs w:val="24"/>
        </w:rPr>
        <w:t xml:space="preserve">; </w:t>
      </w:r>
      <w:r w:rsidR="004F7365" w:rsidRPr="007D0643">
        <w:rPr>
          <w:rFonts w:ascii="Arial" w:hAnsi="Arial" w:cs="Arial"/>
          <w:sz w:val="24"/>
          <w:szCs w:val="24"/>
        </w:rPr>
        <w:t>Psalms 78:42-55</w:t>
      </w:r>
      <w:r w:rsidRPr="007D0643">
        <w:rPr>
          <w:rFonts w:ascii="Arial" w:hAnsi="Arial" w:cs="Arial"/>
          <w:i/>
          <w:sz w:val="24"/>
          <w:szCs w:val="24"/>
        </w:rPr>
        <w:t xml:space="preserve">; </w:t>
      </w:r>
      <w:r w:rsidRPr="007D0643">
        <w:rPr>
          <w:rFonts w:ascii="Arial" w:hAnsi="Arial" w:cs="Arial"/>
          <w:sz w:val="24"/>
          <w:szCs w:val="24"/>
        </w:rPr>
        <w:t xml:space="preserve">Hebrews 13:8; </w:t>
      </w:r>
      <w:r w:rsidR="004F7365" w:rsidRPr="007D0643">
        <w:rPr>
          <w:rFonts w:ascii="Arial" w:hAnsi="Arial" w:cs="Arial"/>
          <w:sz w:val="24"/>
          <w:szCs w:val="24"/>
        </w:rPr>
        <w:t>Malachi 3:6</w:t>
      </w:r>
      <w:r w:rsidRPr="007D0643">
        <w:rPr>
          <w:rFonts w:ascii="Arial" w:hAnsi="Arial" w:cs="Arial"/>
          <w:sz w:val="24"/>
          <w:szCs w:val="24"/>
        </w:rPr>
        <w:t>;</w:t>
      </w:r>
      <w:r w:rsidR="004F7365" w:rsidRPr="007D0643">
        <w:rPr>
          <w:rFonts w:ascii="Arial" w:hAnsi="Arial" w:cs="Arial"/>
          <w:sz w:val="24"/>
          <w:szCs w:val="24"/>
        </w:rPr>
        <w:t xml:space="preserve">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 xml:space="preserve">Psalms 119:162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A. 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>the</w:t>
      </w:r>
      <w:proofErr w:type="gramEnd"/>
      <w:r w:rsidRPr="007D0643">
        <w:rPr>
          <w:rFonts w:ascii="Arial" w:hAnsi="Arial" w:cs="Arial"/>
          <w:b/>
          <w:sz w:val="24"/>
          <w:szCs w:val="24"/>
        </w:rPr>
        <w:t xml:space="preserve"> Biblical Account.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00511D" w:rsidRPr="007D0643">
        <w:rPr>
          <w:rFonts w:ascii="Arial" w:hAnsi="Arial" w:cs="Arial"/>
          <w:sz w:val="24"/>
          <w:szCs w:val="24"/>
        </w:rPr>
        <w:t xml:space="preserve">Psalms 78:4; I Samuel 12:24; </w:t>
      </w:r>
      <w:r w:rsidRPr="007D0643">
        <w:rPr>
          <w:rFonts w:ascii="Arial" w:hAnsi="Arial" w:cs="Arial"/>
          <w:sz w:val="24"/>
          <w:szCs w:val="24"/>
        </w:rPr>
        <w:t xml:space="preserve">Job 5:8-9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B. 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>a</w:t>
      </w:r>
      <w:proofErr w:type="gramEnd"/>
      <w:r w:rsidRPr="007D0643">
        <w:rPr>
          <w:rFonts w:ascii="Arial" w:hAnsi="Arial" w:cs="Arial"/>
          <w:b/>
          <w:sz w:val="24"/>
          <w:szCs w:val="24"/>
        </w:rPr>
        <w:t xml:space="preserve"> Blessed Accomplishment.</w:t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00511D" w:rsidRPr="007D0643">
        <w:rPr>
          <w:rFonts w:ascii="Arial" w:hAnsi="Arial" w:cs="Arial"/>
          <w:sz w:val="24"/>
          <w:szCs w:val="24"/>
        </w:rPr>
        <w:t xml:space="preserve">Psalms 126:3; Mark 3:8; </w:t>
      </w:r>
      <w:r w:rsidRPr="007D0643">
        <w:rPr>
          <w:rFonts w:ascii="Arial" w:hAnsi="Arial" w:cs="Arial"/>
          <w:sz w:val="24"/>
          <w:szCs w:val="24"/>
        </w:rPr>
        <w:t xml:space="preserve">Mark 5:20  </w:t>
      </w:r>
    </w:p>
    <w:p w:rsidR="0000511D" w:rsidRPr="007D0643" w:rsidRDefault="0000511D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II.  Rehearse the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Mandated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  <w:t>Psalms 78:1-4a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  <w:t xml:space="preserve">A. 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Diligently.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00511D" w:rsidRPr="007D0643">
        <w:rPr>
          <w:rFonts w:ascii="Arial" w:hAnsi="Arial" w:cs="Arial"/>
          <w:sz w:val="24"/>
          <w:szCs w:val="24"/>
        </w:rPr>
        <w:t>II Timothy 2:15;</w:t>
      </w:r>
      <w:r w:rsidR="0000511D" w:rsidRPr="007D0643">
        <w:rPr>
          <w:rFonts w:ascii="Arial" w:hAnsi="Arial" w:cs="Arial"/>
          <w:i/>
          <w:sz w:val="24"/>
          <w:szCs w:val="24"/>
        </w:rPr>
        <w:t xml:space="preserve"> </w:t>
      </w:r>
      <w:r w:rsidR="0000511D" w:rsidRPr="007D0643">
        <w:rPr>
          <w:rFonts w:ascii="Arial" w:hAnsi="Arial" w:cs="Arial"/>
          <w:sz w:val="24"/>
          <w:szCs w:val="24"/>
        </w:rPr>
        <w:t xml:space="preserve">Joshua 1:8; </w:t>
      </w:r>
      <w:r w:rsidRPr="007D0643">
        <w:rPr>
          <w:rFonts w:ascii="Arial" w:hAnsi="Arial" w:cs="Arial"/>
          <w:sz w:val="24"/>
          <w:szCs w:val="24"/>
        </w:rPr>
        <w:t xml:space="preserve">Proverbs 2:1-5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B. 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Decidedly.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</w:p>
    <w:p w:rsidR="004F7365" w:rsidRPr="007D0643" w:rsidRDefault="004F7365" w:rsidP="0000511D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>Psalms 78:6</w:t>
      </w:r>
      <w:r w:rsidR="0000511D" w:rsidRPr="007D0643">
        <w:rPr>
          <w:rFonts w:ascii="Arial" w:hAnsi="Arial" w:cs="Arial"/>
          <w:sz w:val="24"/>
          <w:szCs w:val="24"/>
        </w:rPr>
        <w:t xml:space="preserve">; </w:t>
      </w:r>
      <w:r w:rsidRPr="007D0643">
        <w:rPr>
          <w:rFonts w:ascii="Arial" w:hAnsi="Arial" w:cs="Arial"/>
          <w:sz w:val="24"/>
          <w:szCs w:val="24"/>
        </w:rPr>
        <w:t xml:space="preserve">Deuteronomy 6:6-7  </w:t>
      </w:r>
    </w:p>
    <w:p w:rsidR="004F7365" w:rsidRPr="007D0643" w:rsidRDefault="004F7365" w:rsidP="004F7365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</w:p>
    <w:p w:rsidR="0000511D" w:rsidRPr="007D0643" w:rsidRDefault="0000511D" w:rsidP="004F7365">
      <w:pPr>
        <w:pStyle w:val="NoSpacing"/>
        <w:ind w:left="720" w:firstLine="720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lastRenderedPageBreak/>
        <w:tab/>
      </w:r>
      <w:r w:rsidRPr="007D0643">
        <w:rPr>
          <w:rFonts w:ascii="Arial" w:hAnsi="Arial" w:cs="Arial"/>
          <w:b/>
          <w:sz w:val="24"/>
          <w:szCs w:val="24"/>
        </w:rPr>
        <w:t xml:space="preserve">C. 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Deliberately.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00511D" w:rsidRPr="007D0643">
        <w:rPr>
          <w:rFonts w:ascii="Arial" w:hAnsi="Arial" w:cs="Arial"/>
          <w:sz w:val="24"/>
          <w:szCs w:val="24"/>
        </w:rPr>
        <w:t xml:space="preserve">Deuteronomy 6:7-9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D.  </w:t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00511D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Devoutly.  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="0000511D" w:rsidRPr="007D0643">
        <w:rPr>
          <w:rFonts w:ascii="Arial" w:hAnsi="Arial" w:cs="Arial"/>
          <w:sz w:val="24"/>
          <w:szCs w:val="24"/>
        </w:rPr>
        <w:t>James 1:22;</w:t>
      </w:r>
      <w:r w:rsidR="0000511D" w:rsidRPr="007D0643">
        <w:rPr>
          <w:rFonts w:ascii="Arial" w:hAnsi="Arial" w:cs="Arial"/>
          <w:b/>
          <w:sz w:val="24"/>
          <w:szCs w:val="24"/>
        </w:rPr>
        <w:t xml:space="preserve"> </w:t>
      </w:r>
      <w:r w:rsidRPr="007D0643">
        <w:rPr>
          <w:rFonts w:ascii="Arial" w:hAnsi="Arial" w:cs="Arial"/>
          <w:sz w:val="24"/>
          <w:szCs w:val="24"/>
        </w:rPr>
        <w:t xml:space="preserve">John 13:17  </w:t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III.  Reignite a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Mature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  <w:t>Psalms 78:7-8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  <w:t xml:space="preserve">A. A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that is Set.</w:t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C1577A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Psalms 62:10; </w:t>
      </w:r>
      <w:r w:rsidRPr="007D0643">
        <w:rPr>
          <w:rFonts w:ascii="Arial" w:hAnsi="Arial" w:cs="Arial"/>
          <w:sz w:val="24"/>
          <w:szCs w:val="24"/>
        </w:rPr>
        <w:t xml:space="preserve">Psalms 16:8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B.  A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that is Steadfast.</w:t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I Corinthians 15:58; </w:t>
      </w:r>
      <w:r w:rsidRPr="007D0643">
        <w:rPr>
          <w:rFonts w:ascii="Arial" w:hAnsi="Arial" w:cs="Arial"/>
          <w:sz w:val="24"/>
          <w:szCs w:val="24"/>
        </w:rPr>
        <w:t xml:space="preserve">Acts 20:24   </w:t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IV.  Rebuke a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Malcontent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  <w:t>Psalms 78:18</w:t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Hebrew 13:5; </w:t>
      </w:r>
      <w:r w:rsidRPr="007D0643">
        <w:rPr>
          <w:rFonts w:ascii="Arial" w:hAnsi="Arial" w:cs="Arial"/>
          <w:sz w:val="24"/>
          <w:szCs w:val="24"/>
        </w:rPr>
        <w:t xml:space="preserve">I Timothy 6:6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A.  An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Inner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James 4:4; </w:t>
      </w:r>
      <w:r w:rsidRPr="007D0643">
        <w:rPr>
          <w:rFonts w:ascii="Arial" w:hAnsi="Arial" w:cs="Arial"/>
          <w:sz w:val="24"/>
          <w:szCs w:val="24"/>
        </w:rPr>
        <w:t xml:space="preserve">Ezekiel 33:31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B.  An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Inevitable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Proverbs 4:23; </w:t>
      </w:r>
      <w:r w:rsidRPr="007D0643">
        <w:rPr>
          <w:rFonts w:ascii="Arial" w:hAnsi="Arial" w:cs="Arial"/>
          <w:sz w:val="24"/>
          <w:szCs w:val="24"/>
        </w:rPr>
        <w:t xml:space="preserve">James 1:14-15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V.  Refute any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Meaningless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Psalms 78:19; </w:t>
      </w:r>
      <w:r w:rsidRPr="007D0643">
        <w:rPr>
          <w:rFonts w:ascii="Arial" w:hAnsi="Arial" w:cs="Arial"/>
          <w:sz w:val="24"/>
          <w:szCs w:val="24"/>
        </w:rPr>
        <w:t>Psalms 78:22-29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  <w:t xml:space="preserve">A.  A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Satanic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Genesis 3:1; </w:t>
      </w:r>
      <w:r w:rsidRPr="007D0643">
        <w:rPr>
          <w:rFonts w:ascii="Arial" w:hAnsi="Arial" w:cs="Arial"/>
          <w:sz w:val="24"/>
          <w:szCs w:val="24"/>
        </w:rPr>
        <w:t xml:space="preserve">II Corinthians 11:3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C1577A" w:rsidRPr="007D0643" w:rsidRDefault="00C1577A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lastRenderedPageBreak/>
        <w:tab/>
      </w:r>
      <w:r w:rsidRPr="007D0643">
        <w:rPr>
          <w:rFonts w:ascii="Arial" w:hAnsi="Arial" w:cs="Arial"/>
          <w:b/>
          <w:sz w:val="24"/>
          <w:szCs w:val="24"/>
        </w:rPr>
        <w:t xml:space="preserve">B.  A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Selfish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John 3:29; I Corinthians 4:7; </w:t>
      </w:r>
      <w:r w:rsidRPr="007D0643">
        <w:rPr>
          <w:rFonts w:ascii="Arial" w:hAnsi="Arial" w:cs="Arial"/>
          <w:sz w:val="24"/>
          <w:szCs w:val="24"/>
        </w:rPr>
        <w:t xml:space="preserve">John 15:5  </w:t>
      </w:r>
    </w:p>
    <w:p w:rsidR="004F7365" w:rsidRPr="007D0643" w:rsidRDefault="004F7365" w:rsidP="00C1577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VI.  Replace a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Manufactured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 xml:space="preserve">I John 1:9 </w:t>
      </w: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A. 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Faulty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  <w:t>Psalms 78:30-35</w:t>
      </w:r>
      <w:r w:rsidR="00C1577A" w:rsidRPr="007D0643">
        <w:rPr>
          <w:rFonts w:ascii="Arial" w:hAnsi="Arial" w:cs="Arial"/>
          <w:sz w:val="24"/>
          <w:szCs w:val="24"/>
        </w:rPr>
        <w:t xml:space="preserve">; </w:t>
      </w:r>
      <w:r w:rsidRPr="007D0643">
        <w:rPr>
          <w:rFonts w:ascii="Arial" w:hAnsi="Arial" w:cs="Arial"/>
          <w:sz w:val="24"/>
          <w:szCs w:val="24"/>
        </w:rPr>
        <w:t>Hebrews 10:26</w:t>
      </w:r>
      <w:r w:rsidR="00C1577A" w:rsidRPr="007D0643">
        <w:rPr>
          <w:rFonts w:ascii="Arial" w:hAnsi="Arial" w:cs="Arial"/>
          <w:sz w:val="24"/>
          <w:szCs w:val="24"/>
        </w:rPr>
        <w:t>;</w:t>
      </w:r>
      <w:r w:rsidR="00C1577A" w:rsidRPr="007D0643">
        <w:rPr>
          <w:rFonts w:ascii="Arial" w:hAnsi="Arial" w:cs="Arial"/>
          <w:b/>
          <w:sz w:val="24"/>
          <w:szCs w:val="24"/>
        </w:rPr>
        <w:t xml:space="preserve"> </w:t>
      </w:r>
      <w:r w:rsidRPr="007D0643">
        <w:rPr>
          <w:rFonts w:ascii="Arial" w:hAnsi="Arial" w:cs="Arial"/>
          <w:sz w:val="24"/>
          <w:szCs w:val="24"/>
        </w:rPr>
        <w:t>Proverbs 28:13</w:t>
      </w:r>
      <w:r w:rsidRPr="007D0643">
        <w:rPr>
          <w:rFonts w:ascii="Arial" w:hAnsi="Arial" w:cs="Arial"/>
          <w:b/>
          <w:sz w:val="24"/>
          <w:szCs w:val="24"/>
        </w:rPr>
        <w:t xml:space="preserve">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B. 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Flattering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>Psalms 78:36</w:t>
      </w:r>
      <w:r w:rsidR="00C1577A" w:rsidRPr="007D0643">
        <w:rPr>
          <w:rFonts w:ascii="Arial" w:hAnsi="Arial" w:cs="Arial"/>
          <w:sz w:val="24"/>
          <w:szCs w:val="24"/>
        </w:rPr>
        <w:t xml:space="preserve">; </w:t>
      </w:r>
      <w:r w:rsidRPr="007D0643">
        <w:rPr>
          <w:rFonts w:ascii="Arial" w:hAnsi="Arial" w:cs="Arial"/>
          <w:sz w:val="24"/>
          <w:szCs w:val="24"/>
        </w:rPr>
        <w:t xml:space="preserve">Isaiah 29:13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C. 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Forsaken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Psalms 78: 37; John 14:15; </w:t>
      </w:r>
      <w:r w:rsidRPr="007D0643">
        <w:rPr>
          <w:rFonts w:ascii="Arial" w:hAnsi="Arial" w:cs="Arial"/>
          <w:sz w:val="24"/>
          <w:szCs w:val="24"/>
        </w:rPr>
        <w:t xml:space="preserve">Romans 13:10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VII.  Reprimand a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Mistaken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proofErr w:type="gramStart"/>
      <w:r w:rsidRPr="007D0643">
        <w:rPr>
          <w:rFonts w:ascii="Arial" w:hAnsi="Arial" w:cs="Arial"/>
          <w:b/>
          <w:sz w:val="24"/>
          <w:szCs w:val="24"/>
        </w:rPr>
        <w:t>A. An</w:t>
      </w:r>
      <w:proofErr w:type="gramEnd"/>
      <w:r w:rsidRPr="007D0643">
        <w:rPr>
          <w:rFonts w:ascii="Arial" w:hAnsi="Arial" w:cs="Arial"/>
          <w:b/>
          <w:sz w:val="24"/>
          <w:szCs w:val="24"/>
        </w:rPr>
        <w:t xml:space="preserve">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Patience.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>Psalms 78:38-39</w:t>
      </w:r>
      <w:r w:rsidR="00C1577A" w:rsidRPr="007D0643">
        <w:rPr>
          <w:rFonts w:ascii="Arial" w:hAnsi="Arial" w:cs="Arial"/>
          <w:sz w:val="24"/>
          <w:szCs w:val="24"/>
        </w:rPr>
        <w:t xml:space="preserve">; Psalms 103:8; </w:t>
      </w:r>
      <w:r w:rsidRPr="007D0643">
        <w:rPr>
          <w:rFonts w:ascii="Arial" w:hAnsi="Arial" w:cs="Arial"/>
          <w:sz w:val="24"/>
          <w:szCs w:val="24"/>
        </w:rPr>
        <w:t xml:space="preserve">Lamentations 3:22  </w:t>
      </w:r>
    </w:p>
    <w:p w:rsidR="00C1577A" w:rsidRPr="007D0643" w:rsidRDefault="00C1577A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proofErr w:type="gramStart"/>
      <w:r w:rsidRPr="007D0643">
        <w:rPr>
          <w:rFonts w:ascii="Arial" w:hAnsi="Arial" w:cs="Arial"/>
          <w:b/>
          <w:sz w:val="24"/>
          <w:szCs w:val="24"/>
        </w:rPr>
        <w:t>B.  An</w:t>
      </w:r>
      <w:proofErr w:type="gramEnd"/>
      <w:r w:rsidRPr="007D0643">
        <w:rPr>
          <w:rFonts w:ascii="Arial" w:hAnsi="Arial" w:cs="Arial"/>
          <w:b/>
          <w:sz w:val="24"/>
          <w:szCs w:val="24"/>
        </w:rPr>
        <w:t xml:space="preserve">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Prodding.  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C1577A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>Psalms 78:40-58</w:t>
      </w:r>
      <w:r w:rsidR="00C1577A" w:rsidRPr="007D0643">
        <w:rPr>
          <w:rFonts w:ascii="Arial" w:hAnsi="Arial" w:cs="Arial"/>
          <w:sz w:val="24"/>
          <w:szCs w:val="24"/>
        </w:rPr>
        <w:t xml:space="preserve">; </w:t>
      </w:r>
      <w:r w:rsidRPr="007D0643">
        <w:rPr>
          <w:rFonts w:ascii="Arial" w:hAnsi="Arial" w:cs="Arial"/>
          <w:sz w:val="24"/>
          <w:szCs w:val="24"/>
        </w:rPr>
        <w:t xml:space="preserve">Hebrews 12:5-6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proofErr w:type="gramStart"/>
      <w:r w:rsidRPr="007D0643">
        <w:rPr>
          <w:rFonts w:ascii="Arial" w:hAnsi="Arial" w:cs="Arial"/>
          <w:b/>
          <w:sz w:val="24"/>
          <w:szCs w:val="24"/>
        </w:rPr>
        <w:t>C.  An</w:t>
      </w:r>
      <w:proofErr w:type="gramEnd"/>
      <w:r w:rsidRPr="007D0643">
        <w:rPr>
          <w:rFonts w:ascii="Arial" w:hAnsi="Arial" w:cs="Arial"/>
          <w:b/>
          <w:sz w:val="24"/>
          <w:szCs w:val="24"/>
        </w:rPr>
        <w:t xml:space="preserve">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Penalty.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>Psalms 78:59-66</w:t>
      </w:r>
      <w:r w:rsidR="00C1577A" w:rsidRPr="007D0643">
        <w:rPr>
          <w:rFonts w:ascii="Arial" w:hAnsi="Arial" w:cs="Arial"/>
          <w:sz w:val="24"/>
          <w:szCs w:val="24"/>
        </w:rPr>
        <w:t xml:space="preserve">; Ecclesiastes 8:11; Ecclesiastes 11:9; </w:t>
      </w:r>
      <w:r w:rsidRPr="007D0643">
        <w:rPr>
          <w:rFonts w:ascii="Arial" w:hAnsi="Arial" w:cs="Arial"/>
          <w:sz w:val="24"/>
          <w:szCs w:val="24"/>
        </w:rPr>
        <w:t xml:space="preserve">Romans 6:23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 xml:space="preserve">VIII.  Restore a </w:t>
      </w:r>
      <w:proofErr w:type="gramStart"/>
      <w:r w:rsidRPr="007D0643">
        <w:rPr>
          <w:rFonts w:ascii="Arial" w:hAnsi="Arial" w:cs="Arial"/>
          <w:b/>
          <w:sz w:val="24"/>
          <w:szCs w:val="24"/>
        </w:rPr>
        <w:t xml:space="preserve">Misplaced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ab/>
        <w:t xml:space="preserve">I Peter 2:9-12 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A.  A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Preparation.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sz w:val="24"/>
          <w:szCs w:val="24"/>
        </w:rPr>
        <w:t>Psalms 78:67</w:t>
      </w:r>
      <w:r w:rsidR="00C1577A" w:rsidRPr="007D0643">
        <w:rPr>
          <w:rFonts w:ascii="Arial" w:hAnsi="Arial" w:cs="Arial"/>
          <w:sz w:val="24"/>
          <w:szCs w:val="24"/>
        </w:rPr>
        <w:t xml:space="preserve">; </w:t>
      </w:r>
      <w:r w:rsidRPr="007D0643">
        <w:rPr>
          <w:rFonts w:ascii="Arial" w:hAnsi="Arial" w:cs="Arial"/>
          <w:sz w:val="24"/>
          <w:szCs w:val="24"/>
        </w:rPr>
        <w:t>I Samuel 16:7</w:t>
      </w:r>
      <w:r w:rsidRPr="007D0643">
        <w:rPr>
          <w:rFonts w:ascii="Arial" w:hAnsi="Arial" w:cs="Arial"/>
          <w:b/>
          <w:sz w:val="24"/>
          <w:szCs w:val="24"/>
        </w:rPr>
        <w:t xml:space="preserve">  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sz w:val="24"/>
          <w:szCs w:val="24"/>
        </w:rPr>
        <w:lastRenderedPageBreak/>
        <w:tab/>
      </w:r>
      <w:r w:rsidRPr="007D0643">
        <w:rPr>
          <w:rFonts w:ascii="Arial" w:hAnsi="Arial" w:cs="Arial"/>
          <w:b/>
          <w:sz w:val="24"/>
          <w:szCs w:val="24"/>
        </w:rPr>
        <w:t xml:space="preserve">B.  A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Power.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Psalms 78:68-71; </w:t>
      </w:r>
      <w:r w:rsidRPr="007D0643">
        <w:rPr>
          <w:rFonts w:ascii="Arial" w:hAnsi="Arial" w:cs="Arial"/>
          <w:sz w:val="24"/>
          <w:szCs w:val="24"/>
        </w:rPr>
        <w:t xml:space="preserve">I Corinthians 1:26-31 </w:t>
      </w:r>
    </w:p>
    <w:p w:rsidR="004F7365" w:rsidRPr="007D0643" w:rsidRDefault="004F7365" w:rsidP="004F736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  <w:r w:rsidRPr="007D0643">
        <w:rPr>
          <w:rFonts w:ascii="Arial" w:hAnsi="Arial" w:cs="Arial"/>
          <w:i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C.  A </w:t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="00C1577A"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  <w:u w:val="single"/>
        </w:rPr>
        <w:tab/>
      </w:r>
      <w:r w:rsidRPr="007D0643">
        <w:rPr>
          <w:rFonts w:ascii="Arial" w:hAnsi="Arial" w:cs="Arial"/>
          <w:b/>
          <w:sz w:val="24"/>
          <w:szCs w:val="24"/>
        </w:rPr>
        <w:t xml:space="preserve"> Partnership.</w:t>
      </w:r>
    </w:p>
    <w:p w:rsidR="004F7365" w:rsidRPr="007D0643" w:rsidRDefault="004F7365" w:rsidP="004F736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24025" w:rsidRPr="007D0643" w:rsidRDefault="004F7365" w:rsidP="007D0643">
      <w:pPr>
        <w:pStyle w:val="NoSpacing"/>
        <w:rPr>
          <w:rFonts w:ascii="Arial" w:hAnsi="Arial" w:cs="Arial"/>
          <w:sz w:val="24"/>
          <w:szCs w:val="24"/>
        </w:rPr>
      </w:pPr>
      <w:r w:rsidRPr="007D0643">
        <w:rPr>
          <w:rFonts w:ascii="Arial" w:hAnsi="Arial" w:cs="Arial"/>
          <w:b/>
          <w:sz w:val="24"/>
          <w:szCs w:val="24"/>
        </w:rPr>
        <w:tab/>
      </w:r>
      <w:r w:rsidRPr="007D0643">
        <w:rPr>
          <w:rFonts w:ascii="Arial" w:hAnsi="Arial" w:cs="Arial"/>
          <w:b/>
          <w:sz w:val="24"/>
          <w:szCs w:val="24"/>
        </w:rPr>
        <w:tab/>
      </w:r>
      <w:r w:rsidR="00C1577A" w:rsidRPr="007D0643">
        <w:rPr>
          <w:rFonts w:ascii="Arial" w:hAnsi="Arial" w:cs="Arial"/>
          <w:sz w:val="24"/>
          <w:szCs w:val="24"/>
        </w:rPr>
        <w:t xml:space="preserve">Psalms 78:72; </w:t>
      </w:r>
      <w:r w:rsidRPr="007D0643">
        <w:rPr>
          <w:rFonts w:ascii="Arial" w:hAnsi="Arial" w:cs="Arial"/>
        </w:rPr>
        <w:t xml:space="preserve">I Corinthians 15:10  </w:t>
      </w:r>
    </w:p>
    <w:sectPr w:rsidR="00F24025" w:rsidRPr="007D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65"/>
    <w:rsid w:val="0000511D"/>
    <w:rsid w:val="004F7365"/>
    <w:rsid w:val="007D0643"/>
    <w:rsid w:val="00913478"/>
    <w:rsid w:val="00C1577A"/>
    <w:rsid w:val="00F2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3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06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3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06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Goetsch</dc:creator>
  <cp:lastModifiedBy>Joseph Wheaton</cp:lastModifiedBy>
  <cp:revision>2</cp:revision>
  <dcterms:created xsi:type="dcterms:W3CDTF">2013-06-10T22:04:00Z</dcterms:created>
  <dcterms:modified xsi:type="dcterms:W3CDTF">2013-06-10T22:04:00Z</dcterms:modified>
</cp:coreProperties>
</file>