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>Equipping &amp; Energizing Teen Workers</w:t>
      </w: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24"/>
        </w:rPr>
      </w:pPr>
      <w:r>
        <w:rPr>
          <w:rFonts w:ascii="Verdana" w:hAnsi="Verdana" w:cs="Verdana"/>
          <w:sz w:val="24"/>
        </w:rPr>
        <w:t>Larry Chappell – Spiritual Leadership Conference</w:t>
      </w: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24"/>
        </w:rPr>
      </w:pP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24"/>
        </w:rPr>
      </w:pPr>
      <w:r>
        <w:rPr>
          <w:rFonts w:ascii="Verdana" w:hAnsi="Verdana" w:cs="Verdana"/>
          <w:sz w:val="24"/>
          <w:u w:val="single"/>
        </w:rPr>
        <w:t xml:space="preserve">Tools </w:t>
      </w:r>
      <w:r>
        <w:rPr>
          <w:rFonts w:ascii="Verdana" w:hAnsi="Verdana" w:cs="Verdana"/>
          <w:sz w:val="24"/>
        </w:rPr>
        <w:t>(equipping</w:t>
      </w:r>
      <w:r>
        <w:rPr>
          <w:rFonts w:ascii="Verdana" w:hAnsi="Verdana" w:cs="Verdana"/>
          <w:sz w:val="24"/>
          <w:u w:val="single"/>
        </w:rPr>
        <w:t>)</w:t>
      </w:r>
      <w:r>
        <w:rPr>
          <w:rFonts w:ascii="Verdana" w:hAnsi="Verdana" w:cs="Verdana"/>
          <w:sz w:val="24"/>
        </w:rPr>
        <w:t xml:space="preserve"> + </w:t>
      </w:r>
      <w:r>
        <w:rPr>
          <w:rFonts w:ascii="Verdana" w:hAnsi="Verdana" w:cs="Verdana"/>
          <w:sz w:val="24"/>
          <w:u w:val="single"/>
        </w:rPr>
        <w:t>Motivation</w:t>
      </w:r>
      <w:r>
        <w:rPr>
          <w:rFonts w:ascii="Verdana" w:hAnsi="Verdana" w:cs="Verdana"/>
          <w:sz w:val="24"/>
        </w:rPr>
        <w:t xml:space="preserve"> (energizing</w:t>
      </w:r>
      <w:r>
        <w:rPr>
          <w:rFonts w:ascii="Verdana" w:hAnsi="Verdana" w:cs="Verdana"/>
          <w:sz w:val="24"/>
          <w:u w:val="single"/>
        </w:rPr>
        <w:t>)</w:t>
      </w:r>
      <w:r>
        <w:rPr>
          <w:rFonts w:ascii="Verdana" w:hAnsi="Verdana" w:cs="Verdana"/>
          <w:sz w:val="24"/>
        </w:rPr>
        <w:t xml:space="preserve">= </w:t>
      </w:r>
      <w:r>
        <w:rPr>
          <w:rFonts w:ascii="Verdana" w:hAnsi="Verdana" w:cs="Verdana"/>
          <w:sz w:val="24"/>
          <w:u w:val="single"/>
        </w:rPr>
        <w:t>Momentum</w:t>
      </w: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24"/>
        </w:rPr>
      </w:pP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color w:val="A40705"/>
          <w:kern w:val="1"/>
          <w:sz w:val="24"/>
        </w:rPr>
      </w:pPr>
      <w:r>
        <w:rPr>
          <w:rFonts w:ascii="Verdana" w:hAnsi="Verdana" w:cs="Verdana"/>
          <w:b/>
          <w:bCs/>
          <w:sz w:val="24"/>
        </w:rPr>
        <w:t xml:space="preserve">2 Timothy 1:6 </w:t>
      </w:r>
      <w:r>
        <w:rPr>
          <w:rFonts w:ascii="Verdana" w:hAnsi="Verdana" w:cs="Verdana"/>
          <w:i/>
          <w:iCs/>
          <w:color w:val="A40705"/>
          <w:sz w:val="24"/>
        </w:rPr>
        <w:t>“Wherefore I put thee in remembrance that thou stir up the gift of God, which is in thee by the putting on of my hands.”</w:t>
      </w: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24"/>
        </w:rPr>
      </w:pP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10 Momentum Killers:</w:t>
      </w: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24"/>
        </w:rPr>
      </w:pP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 xml:space="preserve">1. WHEN YOU LACK THE </w:t>
      </w:r>
      <w:r>
        <w:rPr>
          <w:rFonts w:ascii="Verdana" w:hAnsi="Verdana" w:cs="Verdana"/>
          <w:b/>
          <w:bCs/>
          <w:sz w:val="32"/>
          <w:szCs w:val="32"/>
          <w:u w:val="single"/>
        </w:rPr>
        <w:t>PASSION</w:t>
      </w:r>
      <w:r>
        <w:rPr>
          <w:rFonts w:ascii="Verdana" w:hAnsi="Verdana" w:cs="Verdana"/>
          <w:b/>
          <w:bCs/>
          <w:sz w:val="32"/>
          <w:szCs w:val="32"/>
        </w:rPr>
        <w:t xml:space="preserve"> AND </w:t>
      </w:r>
      <w:r>
        <w:rPr>
          <w:rFonts w:ascii="Verdana" w:hAnsi="Verdana" w:cs="Verdana"/>
          <w:b/>
          <w:bCs/>
          <w:sz w:val="32"/>
          <w:szCs w:val="32"/>
          <w:u w:val="single"/>
        </w:rPr>
        <w:t>CHARACTER</w:t>
      </w:r>
      <w:r>
        <w:rPr>
          <w:rFonts w:ascii="Verdana" w:hAnsi="Verdana" w:cs="Verdana"/>
          <w:b/>
          <w:bCs/>
          <w:sz w:val="32"/>
          <w:szCs w:val="32"/>
        </w:rPr>
        <w:t xml:space="preserve"> TO LEAD.</w:t>
      </w: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24"/>
        </w:rPr>
      </w:pP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24"/>
        </w:rPr>
      </w:pPr>
      <w:r>
        <w:rPr>
          <w:rFonts w:ascii="Verdana" w:hAnsi="Verdana" w:cs="Verdana"/>
          <w:sz w:val="24"/>
        </w:rPr>
        <w:t>THE FIX:</w:t>
      </w:r>
      <w:r>
        <w:rPr>
          <w:rFonts w:ascii="Verdana" w:hAnsi="Verdana" w:cs="Verdana"/>
          <w:sz w:val="24"/>
          <w:u w:val="single"/>
        </w:rPr>
        <w:t xml:space="preserve"> Be sure of your calling &amp; renew your passion.</w:t>
      </w: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24"/>
        </w:rPr>
      </w:pP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 xml:space="preserve">2. WHEN YOU THINK YOU CAN DO IT ALL </w:t>
      </w:r>
      <w:r>
        <w:rPr>
          <w:rFonts w:ascii="Verdana" w:hAnsi="Verdana" w:cs="Verdana"/>
          <w:b/>
          <w:bCs/>
          <w:sz w:val="32"/>
          <w:szCs w:val="32"/>
          <w:u w:val="single"/>
        </w:rPr>
        <w:t>YOURSELF</w:t>
      </w:r>
      <w:r>
        <w:rPr>
          <w:rFonts w:ascii="Verdana" w:hAnsi="Verdana" w:cs="Verdana"/>
          <w:b/>
          <w:bCs/>
          <w:sz w:val="32"/>
          <w:szCs w:val="32"/>
        </w:rPr>
        <w:t>.</w:t>
      </w: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24"/>
        </w:rPr>
      </w:pP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24"/>
        </w:rPr>
      </w:pPr>
      <w:r>
        <w:rPr>
          <w:rFonts w:ascii="Verdana" w:hAnsi="Verdana" w:cs="Verdana"/>
          <w:sz w:val="24"/>
        </w:rPr>
        <w:t xml:space="preserve">THE FIX: </w:t>
      </w:r>
      <w:r>
        <w:rPr>
          <w:rFonts w:ascii="Verdana" w:hAnsi="Verdana" w:cs="Verdana"/>
          <w:sz w:val="24"/>
          <w:u w:val="single"/>
        </w:rPr>
        <w:t>Invite the right people to serve along side of you.</w:t>
      </w: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24"/>
        </w:rPr>
      </w:pP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 xml:space="preserve">3. WHEN YOU DON’T </w:t>
      </w:r>
      <w:r>
        <w:rPr>
          <w:rFonts w:ascii="Verdana" w:hAnsi="Verdana" w:cs="Verdana"/>
          <w:b/>
          <w:bCs/>
          <w:sz w:val="32"/>
          <w:szCs w:val="32"/>
          <w:u w:val="single"/>
        </w:rPr>
        <w:t>VALUE</w:t>
      </w:r>
      <w:r>
        <w:rPr>
          <w:rFonts w:ascii="Verdana" w:hAnsi="Verdana" w:cs="Verdana"/>
          <w:b/>
          <w:bCs/>
          <w:sz w:val="32"/>
          <w:szCs w:val="32"/>
        </w:rPr>
        <w:t xml:space="preserve"> THOSE WHO </w:t>
      </w:r>
      <w:r>
        <w:rPr>
          <w:rFonts w:ascii="Verdana" w:hAnsi="Verdana" w:cs="Verdana"/>
          <w:b/>
          <w:bCs/>
          <w:sz w:val="32"/>
          <w:szCs w:val="32"/>
          <w:u w:val="single"/>
        </w:rPr>
        <w:t>VOLUNTEER</w:t>
      </w:r>
      <w:r>
        <w:rPr>
          <w:rFonts w:ascii="Verdana" w:hAnsi="Verdana" w:cs="Verdana"/>
          <w:b/>
          <w:bCs/>
          <w:sz w:val="32"/>
          <w:szCs w:val="32"/>
        </w:rPr>
        <w:t xml:space="preserve"> THEIR TIME.</w:t>
      </w: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32"/>
          <w:szCs w:val="32"/>
        </w:rPr>
      </w:pP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24"/>
        </w:rPr>
      </w:pPr>
      <w:r>
        <w:rPr>
          <w:rFonts w:ascii="Verdana" w:hAnsi="Verdana" w:cs="Verdana"/>
          <w:sz w:val="24"/>
        </w:rPr>
        <w:t>THE FIX:</w:t>
      </w:r>
      <w:r>
        <w:rPr>
          <w:rFonts w:ascii="Verdana" w:hAnsi="Verdana" w:cs="Verdana"/>
          <w:sz w:val="24"/>
          <w:u w:val="single"/>
        </w:rPr>
        <w:t xml:space="preserve"> Intentionally express your appreciation throughout the year.</w:t>
      </w: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24"/>
        </w:rPr>
      </w:pP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 xml:space="preserve">4. WHEN THE YOUTH WORKERS ARE NOT SURE WHAT IS </w:t>
      </w:r>
      <w:r>
        <w:rPr>
          <w:rFonts w:ascii="Verdana" w:hAnsi="Verdana" w:cs="Verdana"/>
          <w:b/>
          <w:bCs/>
          <w:sz w:val="32"/>
          <w:szCs w:val="32"/>
          <w:u w:val="single"/>
        </w:rPr>
        <w:t>EXPECTED</w:t>
      </w:r>
      <w:r>
        <w:rPr>
          <w:rFonts w:ascii="Verdana" w:hAnsi="Verdana" w:cs="Verdana"/>
          <w:b/>
          <w:bCs/>
          <w:sz w:val="32"/>
          <w:szCs w:val="32"/>
        </w:rPr>
        <w:t xml:space="preserve"> OF THEM.</w:t>
      </w: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24"/>
        </w:rPr>
      </w:pP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24"/>
        </w:rPr>
      </w:pPr>
      <w:r>
        <w:rPr>
          <w:rFonts w:ascii="Verdana" w:hAnsi="Verdana" w:cs="Verdana"/>
          <w:sz w:val="24"/>
        </w:rPr>
        <w:t xml:space="preserve">THE FIX: </w:t>
      </w:r>
      <w:r>
        <w:rPr>
          <w:rFonts w:ascii="Verdana" w:hAnsi="Verdana" w:cs="Verdana"/>
          <w:sz w:val="24"/>
          <w:u w:val="single"/>
        </w:rPr>
        <w:t>Annually teach youth workers roles and responsibilities.</w:t>
      </w: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24"/>
        </w:rPr>
      </w:pP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 xml:space="preserve">5. WHEN THE </w:t>
      </w:r>
      <w:r>
        <w:rPr>
          <w:rFonts w:ascii="Verdana" w:hAnsi="Verdana" w:cs="Verdana"/>
          <w:b/>
          <w:bCs/>
          <w:sz w:val="32"/>
          <w:szCs w:val="32"/>
          <w:u w:val="single"/>
        </w:rPr>
        <w:t>RESOURCES</w:t>
      </w:r>
      <w:r>
        <w:rPr>
          <w:rFonts w:ascii="Verdana" w:hAnsi="Verdana" w:cs="Verdana"/>
          <w:b/>
          <w:bCs/>
          <w:sz w:val="32"/>
          <w:szCs w:val="32"/>
        </w:rPr>
        <w:t xml:space="preserve"> NEEDED ARE NOT PROVIDED.</w:t>
      </w: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24"/>
        </w:rPr>
      </w:pP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24"/>
        </w:rPr>
      </w:pPr>
      <w:r>
        <w:rPr>
          <w:rFonts w:ascii="Verdana" w:hAnsi="Verdana" w:cs="Verdana"/>
          <w:sz w:val="24"/>
        </w:rPr>
        <w:t xml:space="preserve">THE FIX: </w:t>
      </w:r>
      <w:r>
        <w:rPr>
          <w:rFonts w:ascii="Verdana" w:hAnsi="Verdana" w:cs="Verdana"/>
          <w:sz w:val="24"/>
          <w:u w:val="single"/>
        </w:rPr>
        <w:t>Listen for needs and respond.</w:t>
      </w: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24"/>
        </w:rPr>
      </w:pP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 xml:space="preserve">6. WHEN YOU FAIL TO EFFECTIVELY </w:t>
      </w:r>
      <w:r>
        <w:rPr>
          <w:rFonts w:ascii="Verdana" w:hAnsi="Verdana" w:cs="Verdana"/>
          <w:b/>
          <w:bCs/>
          <w:sz w:val="32"/>
          <w:szCs w:val="32"/>
          <w:u w:val="single"/>
        </w:rPr>
        <w:t>PLAN</w:t>
      </w:r>
      <w:r>
        <w:rPr>
          <w:rFonts w:ascii="Verdana" w:hAnsi="Verdana" w:cs="Verdana"/>
          <w:b/>
          <w:bCs/>
          <w:sz w:val="32"/>
          <w:szCs w:val="32"/>
        </w:rPr>
        <w:t xml:space="preserve"> IN </w:t>
      </w:r>
      <w:r>
        <w:rPr>
          <w:rFonts w:ascii="Verdana" w:hAnsi="Verdana" w:cs="Verdana"/>
          <w:b/>
          <w:bCs/>
          <w:sz w:val="32"/>
          <w:szCs w:val="32"/>
          <w:u w:val="single"/>
        </w:rPr>
        <w:t>ADVANCE</w:t>
      </w:r>
      <w:r>
        <w:rPr>
          <w:rFonts w:ascii="Verdana" w:hAnsi="Verdana" w:cs="Verdana"/>
          <w:b/>
          <w:bCs/>
          <w:sz w:val="32"/>
          <w:szCs w:val="32"/>
        </w:rPr>
        <w:t>.</w:t>
      </w: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24"/>
        </w:rPr>
      </w:pP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24"/>
        </w:rPr>
      </w:pPr>
      <w:r>
        <w:rPr>
          <w:rFonts w:ascii="Verdana" w:hAnsi="Verdana" w:cs="Verdana"/>
          <w:sz w:val="24"/>
        </w:rPr>
        <w:t xml:space="preserve">THE FIX: </w:t>
      </w:r>
      <w:r>
        <w:rPr>
          <w:rFonts w:ascii="Verdana" w:hAnsi="Verdana" w:cs="Verdana"/>
          <w:sz w:val="24"/>
          <w:u w:val="single"/>
        </w:rPr>
        <w:t>Regularly set time aside for “big-picture” planning</w:t>
      </w: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24"/>
        </w:rPr>
      </w:pP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 xml:space="preserve">7. WHEN YOU FAIL TO </w:t>
      </w:r>
      <w:r>
        <w:rPr>
          <w:rFonts w:ascii="Verdana" w:hAnsi="Verdana" w:cs="Verdana"/>
          <w:b/>
          <w:bCs/>
          <w:sz w:val="32"/>
          <w:szCs w:val="32"/>
          <w:u w:val="single"/>
        </w:rPr>
        <w:t>COMMUNICATE</w:t>
      </w:r>
      <w:r>
        <w:rPr>
          <w:rFonts w:ascii="Verdana" w:hAnsi="Verdana" w:cs="Verdana"/>
          <w:b/>
          <w:bCs/>
          <w:sz w:val="32"/>
          <w:szCs w:val="32"/>
        </w:rPr>
        <w:t xml:space="preserve"> ON A REGULAR BASIS.</w:t>
      </w: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32"/>
          <w:szCs w:val="32"/>
        </w:rPr>
      </w:pP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24"/>
        </w:rPr>
      </w:pPr>
      <w:r>
        <w:rPr>
          <w:rFonts w:ascii="Verdana" w:hAnsi="Verdana" w:cs="Verdana"/>
          <w:sz w:val="24"/>
        </w:rPr>
        <w:t>THE FIX:</w:t>
      </w:r>
      <w:r>
        <w:rPr>
          <w:rFonts w:ascii="Verdana" w:hAnsi="Verdana" w:cs="Verdana"/>
          <w:sz w:val="24"/>
          <w:u w:val="single"/>
        </w:rPr>
        <w:t xml:space="preserve"> Make frequent communication a priority.</w:t>
      </w: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24"/>
        </w:rPr>
      </w:pP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 xml:space="preserve">8. WHEN YOU FALL INTO THE </w:t>
      </w:r>
      <w:r>
        <w:rPr>
          <w:rFonts w:ascii="Verdana" w:hAnsi="Verdana" w:cs="Verdana"/>
          <w:b/>
          <w:bCs/>
          <w:sz w:val="32"/>
          <w:szCs w:val="32"/>
          <w:u w:val="single"/>
        </w:rPr>
        <w:t>RUT</w:t>
      </w:r>
      <w:r>
        <w:rPr>
          <w:rFonts w:ascii="Verdana" w:hAnsi="Verdana" w:cs="Verdana"/>
          <w:b/>
          <w:bCs/>
          <w:sz w:val="32"/>
          <w:szCs w:val="32"/>
        </w:rPr>
        <w:t xml:space="preserve"> OF DOING THE </w:t>
      </w:r>
      <w:r>
        <w:rPr>
          <w:rFonts w:ascii="Verdana" w:hAnsi="Verdana" w:cs="Verdana"/>
          <w:b/>
          <w:bCs/>
          <w:sz w:val="32"/>
          <w:szCs w:val="32"/>
          <w:u w:val="single"/>
        </w:rPr>
        <w:t>SAME</w:t>
      </w:r>
      <w:r>
        <w:rPr>
          <w:rFonts w:ascii="Verdana" w:hAnsi="Verdana" w:cs="Verdana"/>
          <w:b/>
          <w:bCs/>
          <w:sz w:val="32"/>
          <w:szCs w:val="32"/>
        </w:rPr>
        <w:t xml:space="preserve"> THINGS YEAR AFTER YEAR.</w:t>
      </w: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32"/>
          <w:szCs w:val="32"/>
        </w:rPr>
      </w:pP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24"/>
        </w:rPr>
      </w:pPr>
      <w:r>
        <w:rPr>
          <w:rFonts w:ascii="Verdana" w:hAnsi="Verdana" w:cs="Verdana"/>
          <w:sz w:val="24"/>
        </w:rPr>
        <w:t xml:space="preserve">THE FIX: </w:t>
      </w:r>
      <w:r>
        <w:rPr>
          <w:rFonts w:ascii="Verdana" w:hAnsi="Verdana" w:cs="Verdana"/>
          <w:sz w:val="24"/>
          <w:u w:val="single"/>
        </w:rPr>
        <w:t>Discipline yourself to plan creatively. If need, enlist the help of others.</w:t>
      </w: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24"/>
        </w:rPr>
      </w:pP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 xml:space="preserve">9. WHEN YOU DON’T TAKE TIME </w:t>
      </w:r>
      <w:r>
        <w:rPr>
          <w:rFonts w:ascii="Verdana" w:hAnsi="Verdana" w:cs="Verdana"/>
          <w:b/>
          <w:bCs/>
          <w:sz w:val="32"/>
          <w:szCs w:val="32"/>
          <w:u w:val="single"/>
        </w:rPr>
        <w:t>EVALUATE</w:t>
      </w:r>
      <w:r>
        <w:rPr>
          <w:rFonts w:ascii="Verdana" w:hAnsi="Verdana" w:cs="Verdana"/>
          <w:b/>
          <w:bCs/>
          <w:sz w:val="32"/>
          <w:szCs w:val="32"/>
        </w:rPr>
        <w:t xml:space="preserve"> THE </w:t>
      </w:r>
      <w:r>
        <w:rPr>
          <w:rFonts w:ascii="Verdana" w:hAnsi="Verdana" w:cs="Verdana"/>
          <w:b/>
          <w:bCs/>
          <w:sz w:val="32"/>
          <w:szCs w:val="32"/>
          <w:u w:val="single"/>
        </w:rPr>
        <w:t>EFFICIENCY</w:t>
      </w:r>
      <w:r>
        <w:rPr>
          <w:rFonts w:ascii="Verdana" w:hAnsi="Verdana" w:cs="Verdana"/>
          <w:b/>
          <w:bCs/>
          <w:sz w:val="32"/>
          <w:szCs w:val="32"/>
        </w:rPr>
        <w:t xml:space="preserve"> OF YOUR TEAM.</w:t>
      </w: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32"/>
          <w:szCs w:val="32"/>
        </w:rPr>
      </w:pP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24"/>
        </w:rPr>
      </w:pPr>
      <w:r>
        <w:rPr>
          <w:rFonts w:ascii="Verdana" w:hAnsi="Verdana" w:cs="Verdana"/>
          <w:sz w:val="24"/>
        </w:rPr>
        <w:t xml:space="preserve">THE FIX: </w:t>
      </w:r>
      <w:r>
        <w:rPr>
          <w:rFonts w:ascii="Verdana" w:hAnsi="Verdana" w:cs="Verdana"/>
          <w:sz w:val="24"/>
          <w:u w:val="single"/>
        </w:rPr>
        <w:t>Create a culture of evaluation.</w:t>
      </w: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24"/>
        </w:rPr>
      </w:pP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 xml:space="preserve">10. WHEN YOU SIMPLY JUST DON’T </w:t>
      </w:r>
      <w:r>
        <w:rPr>
          <w:rFonts w:ascii="Verdana" w:hAnsi="Verdana" w:cs="Verdana"/>
          <w:b/>
          <w:bCs/>
          <w:sz w:val="32"/>
          <w:szCs w:val="32"/>
          <w:u w:val="single"/>
        </w:rPr>
        <w:t>GET</w:t>
      </w:r>
      <w:r>
        <w:rPr>
          <w:rFonts w:ascii="Verdana" w:hAnsi="Verdana" w:cs="Verdana"/>
          <w:b/>
          <w:bCs/>
          <w:sz w:val="32"/>
          <w:szCs w:val="32"/>
        </w:rPr>
        <w:t xml:space="preserve"> </w:t>
      </w:r>
      <w:r>
        <w:rPr>
          <w:rFonts w:ascii="Verdana" w:hAnsi="Verdana" w:cs="Verdana"/>
          <w:b/>
          <w:bCs/>
          <w:sz w:val="32"/>
          <w:szCs w:val="32"/>
          <w:u w:val="single"/>
        </w:rPr>
        <w:t>ALONG</w:t>
      </w:r>
      <w:r>
        <w:rPr>
          <w:rFonts w:ascii="Verdana" w:hAnsi="Verdana" w:cs="Verdana"/>
          <w:b/>
          <w:bCs/>
          <w:sz w:val="32"/>
          <w:szCs w:val="32"/>
        </w:rPr>
        <w:t xml:space="preserve"> WITH SOMEONE YOU SERVE ALONGSIDE OF.</w:t>
      </w:r>
    </w:p>
    <w:p w:rsidR="00F603B5" w:rsidRDefault="00F603B5" w:rsidP="00F603B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Verdana"/>
          <w:kern w:val="1"/>
          <w:sz w:val="24"/>
        </w:rPr>
      </w:pPr>
    </w:p>
    <w:p w:rsidR="004C503E" w:rsidRDefault="00F603B5" w:rsidP="00F603B5">
      <w:r>
        <w:rPr>
          <w:rFonts w:ascii="Verdana" w:hAnsi="Verdana" w:cs="Verdana"/>
          <w:sz w:val="24"/>
        </w:rPr>
        <w:t>THE FIX:</w:t>
      </w:r>
      <w:r>
        <w:rPr>
          <w:rFonts w:ascii="Verdana" w:hAnsi="Verdana" w:cs="Verdana"/>
          <w:sz w:val="24"/>
          <w:u w:val="single"/>
        </w:rPr>
        <w:t xml:space="preserve"> Seek to build biblical unity.</w:t>
      </w:r>
    </w:p>
    <w:sectPr w:rsidR="004C503E" w:rsidSect="00C870E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one Serif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B5"/>
    <w:rsid w:val="00046CF8"/>
    <w:rsid w:val="00075AC2"/>
    <w:rsid w:val="004365C8"/>
    <w:rsid w:val="004C503E"/>
    <w:rsid w:val="005A689C"/>
    <w:rsid w:val="006728C7"/>
    <w:rsid w:val="006F46B6"/>
    <w:rsid w:val="009734E6"/>
    <w:rsid w:val="00AF733E"/>
    <w:rsid w:val="00BC7CD3"/>
    <w:rsid w:val="00BE6D0D"/>
    <w:rsid w:val="00C870EF"/>
    <w:rsid w:val="00EE3840"/>
    <w:rsid w:val="00F603B5"/>
    <w:rsid w:val="00F65B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FF20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40"/>
    <w:pPr>
      <w:spacing w:after="0" w:line="310" w:lineRule="atLeast"/>
    </w:pPr>
    <w:rPr>
      <w:rFonts w:ascii="Stone Serif" w:hAnsi="Stone Seri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844FB"/>
    <w:pPr>
      <w:framePr w:w="7920" w:h="1980" w:hRule="exact" w:hSpace="180" w:wrap="auto" w:hAnchor="page" w:xAlign="center" w:yAlign="bottom"/>
      <w:ind w:left="2880"/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40"/>
    <w:pPr>
      <w:spacing w:after="0" w:line="310" w:lineRule="atLeast"/>
    </w:pPr>
    <w:rPr>
      <w:rFonts w:ascii="Stone Serif" w:hAnsi="Stone Seri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844FB"/>
    <w:pPr>
      <w:framePr w:w="7920" w:h="1980" w:hRule="exact" w:hSpace="180" w:wrap="auto" w:hAnchor="page" w:xAlign="center" w:yAlign="bottom"/>
      <w:ind w:left="28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Macintosh Word</Application>
  <DocSecurity>0</DocSecurity>
  <Lines>10</Lines>
  <Paragraphs>2</Paragraphs>
  <ScaleCrop>false</ScaleCrop>
  <Company>Lancaster Baptist Church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Linder</dc:creator>
  <cp:keywords/>
  <dc:description/>
  <cp:lastModifiedBy/>
  <cp:revision>1</cp:revision>
  <dcterms:created xsi:type="dcterms:W3CDTF">2013-06-18T15:32:00Z</dcterms:created>
</cp:coreProperties>
</file>